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DD23" w14:textId="77777777" w:rsidR="000F01A2" w:rsidRDefault="000F01A2" w:rsidP="000F01A2">
      <w:pPr>
        <w:pStyle w:val="Default"/>
      </w:pPr>
    </w:p>
    <w:p w14:paraId="795A6FDD" w14:textId="1D083B26" w:rsidR="000F01A2" w:rsidRDefault="000F01A2" w:rsidP="000F01A2">
      <w:pPr>
        <w:pStyle w:val="Default"/>
        <w:jc w:val="center"/>
        <w:rPr>
          <w:sz w:val="48"/>
          <w:szCs w:val="48"/>
        </w:rPr>
      </w:pPr>
      <w:r>
        <w:rPr>
          <w:b/>
          <w:bCs/>
          <w:sz w:val="48"/>
          <w:szCs w:val="48"/>
        </w:rPr>
        <w:t>Exam Study Tips</w:t>
      </w:r>
    </w:p>
    <w:p w14:paraId="1D825D8F" w14:textId="06F55FB1" w:rsidR="000F01A2" w:rsidRDefault="000F01A2" w:rsidP="000F01A2">
      <w:pPr>
        <w:pStyle w:val="Default"/>
        <w:jc w:val="center"/>
        <w:rPr>
          <w:rFonts w:ascii="Roof runners" w:hAnsi="Roof runners" w:cs="Roof runners"/>
          <w:b/>
          <w:bCs/>
          <w:sz w:val="23"/>
          <w:szCs w:val="23"/>
        </w:rPr>
      </w:pPr>
      <w:r>
        <w:rPr>
          <w:rFonts w:ascii="Roof runners" w:hAnsi="Roof runners" w:cs="Roof runners"/>
          <w:b/>
          <w:bCs/>
          <w:sz w:val="23"/>
          <w:szCs w:val="23"/>
        </w:rPr>
        <w:t>How to hit the books effectively and make the best use of your time</w:t>
      </w:r>
      <w:r w:rsidR="00B1084B">
        <w:rPr>
          <w:rFonts w:ascii="Roof runners" w:hAnsi="Roof runners" w:cs="Roof runners"/>
          <w:b/>
          <w:bCs/>
          <w:sz w:val="23"/>
          <w:szCs w:val="23"/>
        </w:rPr>
        <w:t>.</w:t>
      </w:r>
    </w:p>
    <w:p w14:paraId="33B4FF18" w14:textId="4C0DCD34" w:rsidR="000F01A2" w:rsidRDefault="000F01A2" w:rsidP="000F01A2">
      <w:pPr>
        <w:pStyle w:val="Default"/>
        <w:jc w:val="center"/>
        <w:rPr>
          <w:sz w:val="23"/>
          <w:szCs w:val="23"/>
        </w:rPr>
      </w:pPr>
    </w:p>
    <w:p w14:paraId="2D4BFC8F" w14:textId="3D4D011A" w:rsidR="000F01A2" w:rsidRPr="00B45C8E" w:rsidRDefault="00B45C8E" w:rsidP="000F01A2">
      <w:pPr>
        <w:pStyle w:val="Default"/>
        <w:rPr>
          <w:rFonts w:ascii="ADLaM Display" w:hAnsi="ADLaM Display" w:cs="ADLaM Display"/>
        </w:rPr>
      </w:pPr>
      <w:r w:rsidRPr="00B45C8E">
        <w:rPr>
          <w:noProof/>
        </w:rPr>
        <w:drawing>
          <wp:anchor distT="0" distB="0" distL="114300" distR="114300" simplePos="0" relativeHeight="251658240" behindDoc="1" locked="0" layoutInCell="1" allowOverlap="1" wp14:anchorId="56FD3372" wp14:editId="51D9D0CA">
            <wp:simplePos x="0" y="0"/>
            <wp:positionH relativeFrom="column">
              <wp:posOffset>1681480</wp:posOffset>
            </wp:positionH>
            <wp:positionV relativeFrom="paragraph">
              <wp:posOffset>3810</wp:posOffset>
            </wp:positionV>
            <wp:extent cx="4747260" cy="1511935"/>
            <wp:effectExtent l="0" t="0" r="0" b="0"/>
            <wp:wrapTight wrapText="bothSides">
              <wp:wrapPolygon edited="0">
                <wp:start x="0" y="0"/>
                <wp:lineTo x="0" y="21228"/>
                <wp:lineTo x="21496" y="21228"/>
                <wp:lineTo x="21496" y="0"/>
                <wp:lineTo x="0" y="0"/>
              </wp:wrapPolygon>
            </wp:wrapTight>
            <wp:docPr id="2" name="Picture 2" descr="A cartoon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artoon of two peopl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7260" cy="1511935"/>
                    </a:xfrm>
                    <a:prstGeom prst="rect">
                      <a:avLst/>
                    </a:prstGeom>
                    <a:noFill/>
                    <a:ln>
                      <a:noFill/>
                    </a:ln>
                  </pic:spPr>
                </pic:pic>
              </a:graphicData>
            </a:graphic>
          </wp:anchor>
        </w:drawing>
      </w:r>
      <w:r w:rsidR="000F01A2" w:rsidRPr="00B45C8E">
        <w:rPr>
          <w:rFonts w:ascii="ADLaM Display" w:hAnsi="ADLaM Display" w:cs="ADLaM Display"/>
          <w:b/>
          <w:bCs/>
          <w:sz w:val="23"/>
          <w:szCs w:val="23"/>
        </w:rPr>
        <w:t>#</w:t>
      </w:r>
      <w:r w:rsidR="000F01A2" w:rsidRPr="00B45C8E">
        <w:rPr>
          <w:rFonts w:ascii="ADLaM Display" w:hAnsi="ADLaM Display" w:cs="ADLaM Display"/>
          <w:b/>
          <w:bCs/>
        </w:rPr>
        <w:t xml:space="preserve">1. Pre-study Prep </w:t>
      </w:r>
    </w:p>
    <w:p w14:paraId="0D11FB7D" w14:textId="5345F175" w:rsidR="000F01A2" w:rsidRPr="00B45C8E" w:rsidRDefault="000F01A2" w:rsidP="000F01A2">
      <w:pPr>
        <w:pStyle w:val="Default"/>
        <w:spacing w:after="101"/>
        <w:rPr>
          <w:sz w:val="23"/>
          <w:szCs w:val="23"/>
        </w:rPr>
      </w:pPr>
      <w:r w:rsidRPr="00B45C8E">
        <w:rPr>
          <w:sz w:val="23"/>
          <w:szCs w:val="23"/>
        </w:rPr>
        <w:t xml:space="preserve">• Engage in class by taking notes, asking questions, and listening carefully to lessons. </w:t>
      </w:r>
    </w:p>
    <w:p w14:paraId="7A5FB018" w14:textId="77777777" w:rsidR="000F01A2" w:rsidRPr="00B45C8E" w:rsidRDefault="000F01A2" w:rsidP="000F01A2">
      <w:pPr>
        <w:pStyle w:val="Default"/>
        <w:spacing w:after="101"/>
        <w:rPr>
          <w:sz w:val="23"/>
          <w:szCs w:val="23"/>
        </w:rPr>
      </w:pPr>
      <w:r w:rsidRPr="00B45C8E">
        <w:rPr>
          <w:sz w:val="23"/>
          <w:szCs w:val="23"/>
        </w:rPr>
        <w:t xml:space="preserve">• Create a study schedule and stick to it! Plan to start well in advance </w:t>
      </w:r>
    </w:p>
    <w:p w14:paraId="26CC23FC" w14:textId="6C32F7F7" w:rsidR="000F01A2" w:rsidRPr="00B45C8E" w:rsidRDefault="000F01A2" w:rsidP="000F01A2">
      <w:pPr>
        <w:pStyle w:val="Default"/>
        <w:spacing w:after="101"/>
        <w:rPr>
          <w:sz w:val="23"/>
          <w:szCs w:val="23"/>
        </w:rPr>
      </w:pPr>
      <w:r w:rsidRPr="00B45C8E">
        <w:rPr>
          <w:sz w:val="23"/>
          <w:szCs w:val="23"/>
        </w:rPr>
        <w:t xml:space="preserve">• Gather and organize your notes, unit reviews, tests, and study guide from the course. Make sure that you are studying the right stuff. </w:t>
      </w:r>
    </w:p>
    <w:p w14:paraId="008D475A" w14:textId="2032FE4C" w:rsidR="000F01A2" w:rsidRPr="00B45C8E" w:rsidRDefault="000F01A2" w:rsidP="000F01A2">
      <w:pPr>
        <w:pStyle w:val="Default"/>
        <w:rPr>
          <w:sz w:val="23"/>
          <w:szCs w:val="23"/>
        </w:rPr>
      </w:pPr>
      <w:r w:rsidRPr="00B45C8E">
        <w:rPr>
          <w:sz w:val="23"/>
          <w:szCs w:val="23"/>
        </w:rPr>
        <w:t xml:space="preserve">• Set up a distraction free zone that you can focus </w:t>
      </w:r>
      <w:proofErr w:type="gramStart"/>
      <w:r w:rsidRPr="00B45C8E">
        <w:rPr>
          <w:sz w:val="23"/>
          <w:szCs w:val="23"/>
        </w:rPr>
        <w:t>in</w:t>
      </w:r>
      <w:proofErr w:type="gramEnd"/>
      <w:r w:rsidRPr="00B45C8E">
        <w:rPr>
          <w:sz w:val="23"/>
          <w:szCs w:val="23"/>
        </w:rPr>
        <w:t>. Devices and temptations should be out of sight. Make sure there is good lighting and a comfortable place to sit</w:t>
      </w:r>
      <w:r w:rsidR="00B1084B">
        <w:rPr>
          <w:sz w:val="23"/>
          <w:szCs w:val="23"/>
        </w:rPr>
        <w:t xml:space="preserve"> (or walk!)</w:t>
      </w:r>
      <w:r w:rsidRPr="00B45C8E">
        <w:rPr>
          <w:sz w:val="23"/>
          <w:szCs w:val="23"/>
        </w:rPr>
        <w:t xml:space="preserve">. Avoid using your bed – save that for rest and relaxation. </w:t>
      </w:r>
    </w:p>
    <w:p w14:paraId="46F70224" w14:textId="77777777" w:rsidR="000F01A2" w:rsidRDefault="000F01A2" w:rsidP="000F01A2">
      <w:pPr>
        <w:pStyle w:val="Default"/>
        <w:rPr>
          <w:sz w:val="23"/>
          <w:szCs w:val="23"/>
        </w:rPr>
      </w:pPr>
    </w:p>
    <w:p w14:paraId="0D19ECA2" w14:textId="77777777" w:rsidR="000F01A2" w:rsidRPr="00B45C8E" w:rsidRDefault="000F01A2" w:rsidP="000F01A2">
      <w:pPr>
        <w:pStyle w:val="Default"/>
        <w:rPr>
          <w:rFonts w:ascii="ADLaM Display" w:hAnsi="ADLaM Display" w:cs="ADLaM Display"/>
          <w:b/>
          <w:bCs/>
        </w:rPr>
      </w:pPr>
      <w:r w:rsidRPr="00B45C8E">
        <w:rPr>
          <w:rFonts w:ascii="ADLaM Display" w:hAnsi="ADLaM Display" w:cs="ADLaM Display"/>
          <w:b/>
          <w:bCs/>
        </w:rPr>
        <w:t xml:space="preserve">#2. Soak it all in! </w:t>
      </w:r>
    </w:p>
    <w:p w14:paraId="3697C1B8" w14:textId="77777777" w:rsidR="000F01A2" w:rsidRDefault="000F01A2" w:rsidP="000F01A2">
      <w:pPr>
        <w:pStyle w:val="Default"/>
        <w:spacing w:after="101"/>
        <w:rPr>
          <w:sz w:val="23"/>
          <w:szCs w:val="23"/>
        </w:rPr>
      </w:pPr>
      <w:r>
        <w:rPr>
          <w:sz w:val="23"/>
          <w:szCs w:val="23"/>
        </w:rPr>
        <w:t xml:space="preserve">• </w:t>
      </w:r>
      <w:r w:rsidRPr="00B45C8E">
        <w:rPr>
          <w:sz w:val="23"/>
          <w:szCs w:val="23"/>
        </w:rPr>
        <w:t xml:space="preserve">Study for shorter blocks of time over several occasions. Twenty minutes study sessions will help you to stay focused. Take a movement break and re-energize. Repeat. </w:t>
      </w:r>
    </w:p>
    <w:p w14:paraId="76EF7287" w14:textId="77777777" w:rsidR="000F01A2" w:rsidRDefault="000F01A2" w:rsidP="000F01A2">
      <w:pPr>
        <w:pStyle w:val="Default"/>
        <w:spacing w:after="101"/>
        <w:rPr>
          <w:sz w:val="23"/>
          <w:szCs w:val="23"/>
        </w:rPr>
      </w:pPr>
      <w:r>
        <w:rPr>
          <w:sz w:val="23"/>
          <w:szCs w:val="23"/>
        </w:rPr>
        <w:t xml:space="preserve">• </w:t>
      </w:r>
      <w:r w:rsidRPr="00B45C8E">
        <w:rPr>
          <w:sz w:val="23"/>
          <w:szCs w:val="23"/>
        </w:rPr>
        <w:t xml:space="preserve">Try several different ways to study. Simply reading class material over isn’t enough. Read, write, speak aloud, and listen. Draw charts and pictures to help you remember. Turn the topics into a song, rhyme, or acronym. </w:t>
      </w:r>
    </w:p>
    <w:p w14:paraId="5B099835" w14:textId="77777777" w:rsidR="000F01A2" w:rsidRDefault="000F01A2" w:rsidP="000F01A2">
      <w:pPr>
        <w:pStyle w:val="Default"/>
        <w:spacing w:after="101"/>
        <w:rPr>
          <w:sz w:val="23"/>
          <w:szCs w:val="23"/>
        </w:rPr>
      </w:pPr>
      <w:r>
        <w:rPr>
          <w:sz w:val="23"/>
          <w:szCs w:val="23"/>
        </w:rPr>
        <w:t xml:space="preserve">• </w:t>
      </w:r>
      <w:r w:rsidRPr="00B45C8E">
        <w:rPr>
          <w:sz w:val="23"/>
          <w:szCs w:val="23"/>
        </w:rPr>
        <w:t xml:space="preserve">Write out the key facts, definitions, and most important concepts to remember in your own words. </w:t>
      </w:r>
    </w:p>
    <w:p w14:paraId="1A210A24" w14:textId="77777777" w:rsidR="000F01A2" w:rsidRDefault="000F01A2" w:rsidP="000F01A2">
      <w:pPr>
        <w:pStyle w:val="Default"/>
        <w:spacing w:after="101"/>
        <w:rPr>
          <w:sz w:val="23"/>
          <w:szCs w:val="23"/>
        </w:rPr>
      </w:pPr>
      <w:r>
        <w:rPr>
          <w:sz w:val="23"/>
          <w:szCs w:val="23"/>
        </w:rPr>
        <w:t xml:space="preserve">• </w:t>
      </w:r>
      <w:r w:rsidRPr="00B45C8E">
        <w:rPr>
          <w:sz w:val="23"/>
          <w:szCs w:val="23"/>
        </w:rPr>
        <w:t xml:space="preserve">Use flashcards to quiz yourself. Or have a family member quiz you. </w:t>
      </w:r>
    </w:p>
    <w:p w14:paraId="008EB53D" w14:textId="77777777" w:rsidR="000F01A2" w:rsidRDefault="000F01A2" w:rsidP="000F01A2">
      <w:pPr>
        <w:pStyle w:val="Default"/>
        <w:rPr>
          <w:sz w:val="23"/>
          <w:szCs w:val="23"/>
        </w:rPr>
      </w:pPr>
      <w:r>
        <w:rPr>
          <w:sz w:val="23"/>
          <w:szCs w:val="23"/>
        </w:rPr>
        <w:t xml:space="preserve">• </w:t>
      </w:r>
      <w:r w:rsidRPr="00B45C8E">
        <w:rPr>
          <w:sz w:val="23"/>
          <w:szCs w:val="23"/>
        </w:rPr>
        <w:t xml:space="preserve">Study with a friend. Ask each other questions and share your thinking process to get the right answer. </w:t>
      </w:r>
    </w:p>
    <w:p w14:paraId="0F7B0912" w14:textId="4BB1C8DF" w:rsidR="00B45C8E" w:rsidRDefault="00B45C8E" w:rsidP="00B45C8E">
      <w:pPr>
        <w:pStyle w:val="Default"/>
        <w:jc w:val="center"/>
        <w:rPr>
          <w:sz w:val="23"/>
          <w:szCs w:val="23"/>
        </w:rPr>
      </w:pPr>
      <w:r>
        <w:rPr>
          <w:noProof/>
        </w:rPr>
        <w:drawing>
          <wp:inline distT="0" distB="0" distL="0" distR="0" wp14:anchorId="7E73FADC" wp14:editId="201313B8">
            <wp:extent cx="5241464" cy="1659156"/>
            <wp:effectExtent l="0" t="0" r="0" b="0"/>
            <wp:docPr id="3" name="Picture 3" descr="Calvin and Hobbes by Bill Watterson for May 14, 1990 | GoComics.com | Calvin  and hobbes, Cartoon network adventure time, Calv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vin and Hobbes by Bill Watterson for May 14, 1990 | GoComics.com | Calvin  and hobbes, Cartoon network adventure time, Calv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926" cy="1668482"/>
                    </a:xfrm>
                    <a:prstGeom prst="rect">
                      <a:avLst/>
                    </a:prstGeom>
                    <a:noFill/>
                    <a:ln>
                      <a:noFill/>
                    </a:ln>
                  </pic:spPr>
                </pic:pic>
              </a:graphicData>
            </a:graphic>
          </wp:inline>
        </w:drawing>
      </w:r>
    </w:p>
    <w:p w14:paraId="7DCB9470" w14:textId="77777777" w:rsidR="000F01A2" w:rsidRDefault="000F01A2" w:rsidP="000F01A2">
      <w:pPr>
        <w:pStyle w:val="Default"/>
        <w:rPr>
          <w:sz w:val="23"/>
          <w:szCs w:val="23"/>
        </w:rPr>
      </w:pPr>
    </w:p>
    <w:p w14:paraId="060A7E22" w14:textId="190B5818" w:rsidR="000F01A2" w:rsidRDefault="000F01A2" w:rsidP="000F01A2">
      <w:pPr>
        <w:pStyle w:val="Default"/>
        <w:rPr>
          <w:sz w:val="23"/>
          <w:szCs w:val="23"/>
        </w:rPr>
      </w:pPr>
      <w:r w:rsidRPr="00B45C8E">
        <w:rPr>
          <w:rFonts w:ascii="ADLaM Display" w:hAnsi="ADLaM Display" w:cs="ADLaM Display"/>
          <w:b/>
          <w:bCs/>
        </w:rPr>
        <w:t xml:space="preserve">#3. </w:t>
      </w:r>
      <w:proofErr w:type="gramStart"/>
      <w:r w:rsidRPr="00B45C8E">
        <w:rPr>
          <w:rFonts w:ascii="ADLaM Display" w:hAnsi="ADLaM Display" w:cs="ADLaM Display"/>
          <w:b/>
          <w:bCs/>
        </w:rPr>
        <w:t>Make</w:t>
      </w:r>
      <w:proofErr w:type="gramEnd"/>
      <w:r w:rsidRPr="00B45C8E">
        <w:rPr>
          <w:rFonts w:ascii="ADLaM Display" w:hAnsi="ADLaM Display" w:cs="ADLaM Display"/>
          <w:b/>
          <w:bCs/>
        </w:rPr>
        <w:t xml:space="preserve"> the Best of Exam Day</w:t>
      </w:r>
      <w:r>
        <w:rPr>
          <w:rFonts w:ascii="Roof runners" w:hAnsi="Roof runners" w:cs="Roof runners"/>
          <w:b/>
          <w:bCs/>
          <w:sz w:val="23"/>
          <w:szCs w:val="23"/>
        </w:rPr>
        <w:t xml:space="preserve"> </w:t>
      </w:r>
    </w:p>
    <w:p w14:paraId="5B959D84" w14:textId="77777777" w:rsidR="000F01A2" w:rsidRDefault="000F01A2" w:rsidP="000F01A2">
      <w:pPr>
        <w:pStyle w:val="Default"/>
        <w:spacing w:after="99"/>
        <w:rPr>
          <w:sz w:val="23"/>
          <w:szCs w:val="23"/>
        </w:rPr>
      </w:pPr>
      <w:r>
        <w:rPr>
          <w:sz w:val="23"/>
          <w:szCs w:val="23"/>
        </w:rPr>
        <w:t xml:space="preserve">• </w:t>
      </w:r>
      <w:r w:rsidRPr="00B45C8E">
        <w:rPr>
          <w:sz w:val="23"/>
          <w:szCs w:val="23"/>
        </w:rPr>
        <w:t xml:space="preserve">Have a good night’s rest before the test. </w:t>
      </w:r>
    </w:p>
    <w:p w14:paraId="15C8AF84" w14:textId="77777777" w:rsidR="000F01A2" w:rsidRDefault="000F01A2" w:rsidP="000F01A2">
      <w:pPr>
        <w:pStyle w:val="Default"/>
        <w:spacing w:after="99"/>
        <w:rPr>
          <w:sz w:val="23"/>
          <w:szCs w:val="23"/>
        </w:rPr>
      </w:pPr>
      <w:r>
        <w:rPr>
          <w:sz w:val="23"/>
          <w:szCs w:val="23"/>
        </w:rPr>
        <w:t xml:space="preserve">• </w:t>
      </w:r>
      <w:r w:rsidRPr="00B45C8E">
        <w:rPr>
          <w:sz w:val="23"/>
          <w:szCs w:val="23"/>
        </w:rPr>
        <w:t xml:space="preserve">Nourish your body and mind with a good breakfast. </w:t>
      </w:r>
    </w:p>
    <w:p w14:paraId="4F021745" w14:textId="77777777" w:rsidR="000F01A2" w:rsidRDefault="000F01A2" w:rsidP="000F01A2">
      <w:pPr>
        <w:pStyle w:val="Default"/>
        <w:spacing w:after="99"/>
        <w:rPr>
          <w:sz w:val="23"/>
          <w:szCs w:val="23"/>
        </w:rPr>
      </w:pPr>
      <w:r>
        <w:rPr>
          <w:sz w:val="23"/>
          <w:szCs w:val="23"/>
        </w:rPr>
        <w:t xml:space="preserve">• </w:t>
      </w:r>
      <w:r w:rsidRPr="00B45C8E">
        <w:rPr>
          <w:sz w:val="23"/>
          <w:szCs w:val="23"/>
        </w:rPr>
        <w:t xml:space="preserve">Don’t panic! Take deep, slow breaths, and keep a positive mindset. Tell yourself you can, and you will. </w:t>
      </w:r>
    </w:p>
    <w:p w14:paraId="1E439460" w14:textId="7EFFE247" w:rsidR="000F01A2" w:rsidRDefault="000F01A2" w:rsidP="000F01A2">
      <w:pPr>
        <w:pStyle w:val="Default"/>
        <w:spacing w:after="99"/>
        <w:rPr>
          <w:sz w:val="23"/>
          <w:szCs w:val="23"/>
        </w:rPr>
      </w:pPr>
      <w:r>
        <w:rPr>
          <w:sz w:val="23"/>
          <w:szCs w:val="23"/>
        </w:rPr>
        <w:t xml:space="preserve">• </w:t>
      </w:r>
      <w:r w:rsidRPr="00B45C8E">
        <w:rPr>
          <w:sz w:val="23"/>
          <w:szCs w:val="23"/>
        </w:rPr>
        <w:t xml:space="preserve">If something </w:t>
      </w:r>
      <w:proofErr w:type="gramStart"/>
      <w:r w:rsidRPr="00B45C8E">
        <w:rPr>
          <w:sz w:val="23"/>
          <w:szCs w:val="23"/>
        </w:rPr>
        <w:t>was</w:t>
      </w:r>
      <w:proofErr w:type="gramEnd"/>
      <w:r w:rsidRPr="00B45C8E">
        <w:rPr>
          <w:sz w:val="23"/>
          <w:szCs w:val="23"/>
        </w:rPr>
        <w:t xml:space="preserve"> difficult to remember, try writing it out first on a scrap piece of paper</w:t>
      </w:r>
      <w:r w:rsidR="00B1084B">
        <w:rPr>
          <w:sz w:val="23"/>
          <w:szCs w:val="23"/>
        </w:rPr>
        <w:t xml:space="preserve"> or the margins</w:t>
      </w:r>
      <w:r w:rsidRPr="00B45C8E">
        <w:rPr>
          <w:sz w:val="23"/>
          <w:szCs w:val="23"/>
        </w:rPr>
        <w:t xml:space="preserve"> before you start writing. </w:t>
      </w:r>
    </w:p>
    <w:p w14:paraId="219FE657" w14:textId="0C50A638" w:rsidR="000F01A2" w:rsidRDefault="000F01A2" w:rsidP="000F01A2">
      <w:pPr>
        <w:pStyle w:val="Default"/>
        <w:spacing w:after="99"/>
        <w:rPr>
          <w:sz w:val="23"/>
          <w:szCs w:val="23"/>
        </w:rPr>
      </w:pPr>
      <w:r>
        <w:rPr>
          <w:sz w:val="23"/>
          <w:szCs w:val="23"/>
        </w:rPr>
        <w:t xml:space="preserve">• </w:t>
      </w:r>
      <w:r w:rsidRPr="00B45C8E">
        <w:rPr>
          <w:sz w:val="23"/>
          <w:szCs w:val="23"/>
        </w:rPr>
        <w:t xml:space="preserve">Read each question </w:t>
      </w:r>
      <w:r w:rsidR="005E1D48" w:rsidRPr="00B45C8E">
        <w:rPr>
          <w:sz w:val="23"/>
          <w:szCs w:val="23"/>
        </w:rPr>
        <w:t>carefully and</w:t>
      </w:r>
      <w:r w:rsidRPr="00B45C8E">
        <w:rPr>
          <w:sz w:val="23"/>
          <w:szCs w:val="23"/>
        </w:rPr>
        <w:t xml:space="preserve"> make sure that you do what it is asking of you. </w:t>
      </w:r>
    </w:p>
    <w:p w14:paraId="468491B5" w14:textId="572B6463" w:rsidR="00AE75D8" w:rsidRDefault="000F01A2" w:rsidP="00B45C8E">
      <w:pPr>
        <w:pStyle w:val="Default"/>
        <w:rPr>
          <w:sz w:val="23"/>
          <w:szCs w:val="23"/>
        </w:rPr>
      </w:pPr>
      <w:r>
        <w:rPr>
          <w:sz w:val="23"/>
          <w:szCs w:val="23"/>
        </w:rPr>
        <w:t xml:space="preserve">• </w:t>
      </w:r>
      <w:r w:rsidRPr="00B45C8E">
        <w:rPr>
          <w:sz w:val="23"/>
          <w:szCs w:val="23"/>
        </w:rPr>
        <w:t xml:space="preserve">Complete the whole exam. If you don’t know the answer, take your best logical guess. Leave no answer blank. If you are stumped on one question, move on to the next, and go back later. </w:t>
      </w:r>
    </w:p>
    <w:p w14:paraId="1874EF38" w14:textId="77777777" w:rsidR="00B1084B" w:rsidRDefault="00B1084B" w:rsidP="00B45C8E">
      <w:pPr>
        <w:pStyle w:val="Default"/>
        <w:rPr>
          <w:sz w:val="23"/>
          <w:szCs w:val="23"/>
        </w:rPr>
      </w:pPr>
    </w:p>
    <w:p w14:paraId="6B8DF6F4" w14:textId="77777777" w:rsidR="00B1084B" w:rsidRDefault="00B1084B" w:rsidP="00B45C8E">
      <w:pPr>
        <w:pStyle w:val="Default"/>
        <w:rPr>
          <w:sz w:val="23"/>
          <w:szCs w:val="23"/>
        </w:rPr>
      </w:pPr>
    </w:p>
    <w:p w14:paraId="0EBFFFC8" w14:textId="77777777" w:rsidR="00B1084B" w:rsidRDefault="00B1084B" w:rsidP="00B1084B">
      <w:pPr>
        <w:jc w:val="center"/>
        <w:rPr>
          <w:rFonts w:ascii="ADLaM Display" w:hAnsi="ADLaM Display" w:cs="ADLaM Display"/>
          <w:sz w:val="36"/>
          <w:szCs w:val="36"/>
        </w:rPr>
      </w:pPr>
      <w:proofErr w:type="gramStart"/>
      <w:r w:rsidRPr="004B4C29">
        <w:rPr>
          <w:rFonts w:ascii="ADLaM Display" w:hAnsi="ADLaM Display" w:cs="ADLaM Display"/>
          <w:sz w:val="36"/>
          <w:szCs w:val="36"/>
        </w:rPr>
        <w:t>HOW</w:t>
      </w:r>
      <w:proofErr w:type="gramEnd"/>
      <w:r w:rsidRPr="004B4C29">
        <w:rPr>
          <w:rFonts w:ascii="ADLaM Display" w:hAnsi="ADLaM Display" w:cs="ADLaM Display"/>
          <w:sz w:val="36"/>
          <w:szCs w:val="36"/>
        </w:rPr>
        <w:t xml:space="preserve"> to Study Effectively</w:t>
      </w:r>
    </w:p>
    <w:p w14:paraId="0B3CF3A7" w14:textId="77777777" w:rsidR="00B1084B" w:rsidRPr="00B1084B" w:rsidRDefault="00B1084B" w:rsidP="00B1084B">
      <w:pPr>
        <w:jc w:val="center"/>
        <w:rPr>
          <w:rFonts w:ascii="ADLaM Display" w:hAnsi="ADLaM Display" w:cs="ADLaM Display"/>
          <w:sz w:val="24"/>
          <w:szCs w:val="24"/>
        </w:rPr>
      </w:pPr>
    </w:p>
    <w:p w14:paraId="76C45A5E" w14:textId="77777777" w:rsidR="00B1084B" w:rsidRPr="00182343" w:rsidRDefault="00B1084B" w:rsidP="00B1084B">
      <w:pPr>
        <w:pStyle w:val="ListParagraph"/>
        <w:numPr>
          <w:ilvl w:val="0"/>
          <w:numId w:val="4"/>
        </w:numPr>
        <w:rPr>
          <w:sz w:val="24"/>
          <w:szCs w:val="24"/>
        </w:rPr>
      </w:pPr>
      <w:r w:rsidRPr="00182343">
        <w:rPr>
          <w:sz w:val="24"/>
          <w:szCs w:val="24"/>
        </w:rPr>
        <w:t xml:space="preserve">Take notes on the key topics. </w:t>
      </w:r>
      <w:r w:rsidRPr="00182343">
        <w:rPr>
          <w:b/>
          <w:bCs/>
          <w:sz w:val="24"/>
          <w:szCs w:val="24"/>
        </w:rPr>
        <w:t>Cornell Notes</w:t>
      </w:r>
      <w:r w:rsidRPr="00182343">
        <w:rPr>
          <w:sz w:val="24"/>
          <w:szCs w:val="24"/>
        </w:rPr>
        <w:t xml:space="preserve"> can be very helpful and are easy to do!</w:t>
      </w:r>
    </w:p>
    <w:p w14:paraId="65CBC99F" w14:textId="77777777" w:rsidR="00B1084B" w:rsidRDefault="00B1084B" w:rsidP="00B1084B">
      <w:pPr>
        <w:tabs>
          <w:tab w:val="left" w:pos="0"/>
        </w:tabs>
      </w:pPr>
      <w:r>
        <w:rPr>
          <w:noProof/>
        </w:rPr>
        <w:drawing>
          <wp:inline distT="0" distB="0" distL="0" distR="0" wp14:anchorId="04C8BFD3" wp14:editId="2473AEB0">
            <wp:extent cx="3265170" cy="2444750"/>
            <wp:effectExtent l="0" t="0" r="0" b="0"/>
            <wp:docPr id="653314341" name="Picture 1" descr="Cornell Meth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nell Method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5170" cy="2444750"/>
                    </a:xfrm>
                    <a:prstGeom prst="rect">
                      <a:avLst/>
                    </a:prstGeom>
                    <a:noFill/>
                    <a:ln>
                      <a:noFill/>
                    </a:ln>
                  </pic:spPr>
                </pic:pic>
              </a:graphicData>
            </a:graphic>
          </wp:inline>
        </w:drawing>
      </w:r>
      <w:r>
        <w:tab/>
      </w:r>
      <w:r>
        <w:rPr>
          <w:noProof/>
        </w:rPr>
        <w:drawing>
          <wp:inline distT="0" distB="0" distL="0" distR="0" wp14:anchorId="05014FC9" wp14:editId="1E5E8E30">
            <wp:extent cx="2445618" cy="2430725"/>
            <wp:effectExtent l="0" t="0" r="0" b="8255"/>
            <wp:docPr id="358630953" name="Picture 2" descr="Illustration showing the basics of the Cornell Note-Tak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 showing the basics of the Cornell Note-Taking Syste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8759" cy="2443786"/>
                    </a:xfrm>
                    <a:prstGeom prst="rect">
                      <a:avLst/>
                    </a:prstGeom>
                    <a:noFill/>
                    <a:ln>
                      <a:noFill/>
                    </a:ln>
                  </pic:spPr>
                </pic:pic>
              </a:graphicData>
            </a:graphic>
          </wp:inline>
        </w:drawing>
      </w:r>
    </w:p>
    <w:p w14:paraId="5602D42B" w14:textId="77777777" w:rsidR="00B1084B" w:rsidRDefault="00B1084B" w:rsidP="00B1084B">
      <w:pPr>
        <w:ind w:left="5040" w:firstLine="720"/>
      </w:pPr>
      <w:hyperlink r:id="rId11" w:history="1">
        <w:r w:rsidRPr="000F100C">
          <w:rPr>
            <w:rStyle w:val="Hyperlink"/>
          </w:rPr>
          <w:t>https://www.goodnotes.com/blog/cornell-notes</w:t>
        </w:r>
      </w:hyperlink>
    </w:p>
    <w:p w14:paraId="459255AE" w14:textId="77777777" w:rsidR="00B1084B" w:rsidRPr="00182343" w:rsidRDefault="00B1084B" w:rsidP="00B1084B">
      <w:pPr>
        <w:pStyle w:val="ListParagraph"/>
        <w:numPr>
          <w:ilvl w:val="0"/>
          <w:numId w:val="4"/>
        </w:numPr>
        <w:rPr>
          <w:sz w:val="24"/>
          <w:szCs w:val="24"/>
        </w:rPr>
      </w:pPr>
      <w:r w:rsidRPr="00182343">
        <w:rPr>
          <w:sz w:val="24"/>
          <w:szCs w:val="24"/>
        </w:rPr>
        <w:t xml:space="preserve">Make </w:t>
      </w:r>
      <w:r w:rsidRPr="00182343">
        <w:rPr>
          <w:b/>
          <w:bCs/>
          <w:sz w:val="24"/>
          <w:szCs w:val="24"/>
        </w:rPr>
        <w:t>Flash Cards</w:t>
      </w:r>
      <w:r w:rsidRPr="00182343">
        <w:rPr>
          <w:sz w:val="24"/>
          <w:szCs w:val="24"/>
        </w:rPr>
        <w:t xml:space="preserve">! Put the question on one side and the answer on the other. Ask others to quiz you. You can also use a digital quiz platform like </w:t>
      </w:r>
      <w:r w:rsidRPr="00182343">
        <w:rPr>
          <w:b/>
          <w:bCs/>
          <w:sz w:val="24"/>
          <w:szCs w:val="24"/>
        </w:rPr>
        <w:t>QUIZLET</w:t>
      </w:r>
      <w:r w:rsidRPr="00182343">
        <w:rPr>
          <w:sz w:val="24"/>
          <w:szCs w:val="24"/>
        </w:rPr>
        <w:t xml:space="preserve"> or </w:t>
      </w:r>
      <w:r w:rsidRPr="00182343">
        <w:rPr>
          <w:b/>
          <w:bCs/>
          <w:sz w:val="24"/>
          <w:szCs w:val="24"/>
        </w:rPr>
        <w:t>STUDYSTACK.</w:t>
      </w:r>
    </w:p>
    <w:p w14:paraId="19EDC8CF" w14:textId="77777777" w:rsidR="00B1084B" w:rsidRDefault="00B1084B" w:rsidP="00B1084B">
      <w:pPr>
        <w:pStyle w:val="ListParagraph"/>
        <w:rPr>
          <w:sz w:val="24"/>
          <w:szCs w:val="24"/>
        </w:rPr>
      </w:pPr>
      <w:hyperlink r:id="rId12" w:history="1">
        <w:r w:rsidRPr="000F100C">
          <w:rPr>
            <w:rStyle w:val="Hyperlink"/>
            <w:sz w:val="24"/>
            <w:szCs w:val="24"/>
          </w:rPr>
          <w:t>https://quizlet.com/features/flashcards</w:t>
        </w:r>
      </w:hyperlink>
      <w:r>
        <w:rPr>
          <w:sz w:val="24"/>
          <w:szCs w:val="24"/>
        </w:rPr>
        <w:t xml:space="preserve"> </w:t>
      </w:r>
    </w:p>
    <w:p w14:paraId="523D6372" w14:textId="77777777" w:rsidR="00B1084B" w:rsidRDefault="00B1084B" w:rsidP="00B1084B">
      <w:pPr>
        <w:pStyle w:val="ListParagraph"/>
        <w:rPr>
          <w:sz w:val="24"/>
          <w:szCs w:val="24"/>
        </w:rPr>
      </w:pPr>
    </w:p>
    <w:p w14:paraId="181CF9BD" w14:textId="77777777" w:rsidR="00B1084B" w:rsidRDefault="00B1084B" w:rsidP="00B1084B">
      <w:pPr>
        <w:pStyle w:val="ListParagraph"/>
        <w:ind w:left="180"/>
        <w:rPr>
          <w:sz w:val="24"/>
          <w:szCs w:val="24"/>
        </w:rPr>
      </w:pPr>
      <w:r>
        <w:rPr>
          <w:noProof/>
        </w:rPr>
        <w:drawing>
          <wp:inline distT="0" distB="0" distL="0" distR="0" wp14:anchorId="2C819BCF" wp14:editId="03431BE9">
            <wp:extent cx="3427730" cy="1770380"/>
            <wp:effectExtent l="0" t="0" r="1270" b="1270"/>
            <wp:docPr id="1535890676" name="Picture 3" descr="How to Study with Flashcar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 to Study with Flashcard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7730" cy="1770380"/>
                    </a:xfrm>
                    <a:prstGeom prst="rect">
                      <a:avLst/>
                    </a:prstGeom>
                    <a:noFill/>
                    <a:ln>
                      <a:noFill/>
                    </a:ln>
                  </pic:spPr>
                </pic:pic>
              </a:graphicData>
            </a:graphic>
          </wp:inline>
        </w:drawing>
      </w:r>
      <w:r>
        <w:rPr>
          <w:sz w:val="24"/>
          <w:szCs w:val="24"/>
        </w:rPr>
        <w:t xml:space="preserve">        </w:t>
      </w:r>
      <w:r>
        <w:rPr>
          <w:noProof/>
        </w:rPr>
        <w:drawing>
          <wp:inline distT="0" distB="0" distL="0" distR="0" wp14:anchorId="4092669A" wp14:editId="4B76FB30">
            <wp:extent cx="2376462" cy="1775920"/>
            <wp:effectExtent l="0" t="0" r="5080" b="0"/>
            <wp:docPr id="1746697394" name="Picture 4" descr="A person with boxing glo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97394" name="Picture 4" descr="A person with boxing glov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3153" cy="1788393"/>
                    </a:xfrm>
                    <a:prstGeom prst="rect">
                      <a:avLst/>
                    </a:prstGeom>
                    <a:noFill/>
                    <a:ln>
                      <a:noFill/>
                    </a:ln>
                  </pic:spPr>
                </pic:pic>
              </a:graphicData>
            </a:graphic>
          </wp:inline>
        </w:drawing>
      </w:r>
    </w:p>
    <w:p w14:paraId="2AA57BA9" w14:textId="77777777" w:rsidR="00B1084B" w:rsidRPr="00182343" w:rsidRDefault="00B1084B" w:rsidP="00B1084B">
      <w:pPr>
        <w:pStyle w:val="ListParagraph"/>
        <w:rPr>
          <w:sz w:val="24"/>
          <w:szCs w:val="24"/>
        </w:rPr>
      </w:pPr>
    </w:p>
    <w:p w14:paraId="2985DE7C" w14:textId="77777777" w:rsidR="00B1084B" w:rsidRDefault="00B1084B" w:rsidP="00B1084B">
      <w:pPr>
        <w:pStyle w:val="ListParagraph"/>
      </w:pPr>
    </w:p>
    <w:p w14:paraId="0FB4F798" w14:textId="406F652E" w:rsidR="00B1084B" w:rsidRDefault="00B1084B" w:rsidP="00B1084B">
      <w:pPr>
        <w:pStyle w:val="ListParagraph"/>
        <w:numPr>
          <w:ilvl w:val="0"/>
          <w:numId w:val="4"/>
        </w:numPr>
      </w:pPr>
      <w:r w:rsidRPr="003E1711">
        <w:rPr>
          <w:rFonts w:ascii="Arial" w:hAnsi="Arial" w:cs="Arial"/>
          <w:color w:val="333333"/>
          <w:sz w:val="24"/>
          <w:szCs w:val="24"/>
          <w:shd w:val="clear" w:color="auto" w:fill="FFFFFF"/>
        </w:rPr>
        <w:t>* Read and Re-read your notes. </w:t>
      </w:r>
      <w:r w:rsidRPr="003E1711">
        <w:rPr>
          <w:rStyle w:val="Strong"/>
          <w:rFonts w:ascii="Arial" w:hAnsi="Arial" w:cs="Arial"/>
          <w:color w:val="0000FF"/>
          <w:sz w:val="24"/>
          <w:szCs w:val="24"/>
          <w:shd w:val="clear" w:color="auto" w:fill="FFFFFF"/>
        </w:rPr>
        <w:t>READ NOTES OUT LOUD.</w:t>
      </w:r>
      <w:r w:rsidRPr="003E1711">
        <w:rPr>
          <w:rStyle w:val="Strong"/>
          <w:rFonts w:ascii="Arial" w:hAnsi="Arial" w:cs="Arial"/>
          <w:color w:val="333333"/>
          <w:sz w:val="24"/>
          <w:szCs w:val="24"/>
          <w:shd w:val="clear" w:color="auto" w:fill="FFFFFF"/>
        </w:rPr>
        <w:t> </w:t>
      </w:r>
      <w:r w:rsidRPr="003E1711">
        <w:rPr>
          <w:rFonts w:ascii="Arial" w:hAnsi="Arial" w:cs="Arial"/>
          <w:color w:val="333333"/>
          <w:sz w:val="24"/>
          <w:szCs w:val="24"/>
          <w:shd w:val="clear" w:color="auto" w:fill="FFFFFF"/>
        </w:rPr>
        <w:t xml:space="preserve">According to research, when reading out loud, we form auditory links in our memory pathways. We remember ourselves saying it out loud, and not only do we form visual </w:t>
      </w:r>
      <w:r w:rsidR="00DF6A6E" w:rsidRPr="003E1711">
        <w:rPr>
          <w:rFonts w:ascii="Arial" w:hAnsi="Arial" w:cs="Arial"/>
          <w:color w:val="333333"/>
          <w:sz w:val="24"/>
          <w:szCs w:val="24"/>
          <w:shd w:val="clear" w:color="auto" w:fill="FFFFFF"/>
        </w:rPr>
        <w:t>links,</w:t>
      </w:r>
      <w:r w:rsidRPr="003E1711">
        <w:rPr>
          <w:rFonts w:ascii="Arial" w:hAnsi="Arial" w:cs="Arial"/>
          <w:color w:val="333333"/>
          <w:sz w:val="24"/>
          <w:szCs w:val="24"/>
          <w:shd w:val="clear" w:color="auto" w:fill="FFFFFF"/>
        </w:rPr>
        <w:t xml:space="preserve"> but we are also aided by auditory links.</w:t>
      </w:r>
      <w:r>
        <w:rPr>
          <w:rFonts w:ascii="Arial" w:hAnsi="Arial" w:cs="Arial"/>
          <w:color w:val="333333"/>
          <w:sz w:val="28"/>
          <w:szCs w:val="28"/>
          <w:shd w:val="clear" w:color="auto" w:fill="FFFFFF"/>
        </w:rPr>
        <w:t xml:space="preserve"> </w:t>
      </w:r>
      <w:r w:rsidRPr="003E1711">
        <w:rPr>
          <w:rFonts w:ascii="Arial" w:hAnsi="Arial" w:cs="Arial"/>
          <w:color w:val="333333"/>
          <w:sz w:val="16"/>
          <w:szCs w:val="16"/>
          <w:shd w:val="clear" w:color="auto" w:fill="FFFFFF"/>
        </w:rPr>
        <w:t>(https://www.bcbe.org/Page/9517)</w:t>
      </w:r>
      <w:r>
        <w:rPr>
          <w:rFonts w:ascii="Arial" w:hAnsi="Arial" w:cs="Arial"/>
          <w:color w:val="333333"/>
          <w:sz w:val="28"/>
          <w:szCs w:val="28"/>
          <w:shd w:val="clear" w:color="auto" w:fill="FFFFFF"/>
        </w:rPr>
        <w:br/>
      </w:r>
    </w:p>
    <w:p w14:paraId="2C8B2CB4" w14:textId="6CD8DB3D" w:rsidR="00B1084B" w:rsidRPr="00E86994" w:rsidRDefault="00B1084B" w:rsidP="00B1084B">
      <w:pPr>
        <w:ind w:left="360"/>
        <w:rPr>
          <w:rFonts w:ascii="ADLaM Display" w:hAnsi="ADLaM Display" w:cs="ADLaM Display"/>
          <w:sz w:val="24"/>
          <w:szCs w:val="24"/>
        </w:rPr>
      </w:pPr>
      <w:r w:rsidRPr="00E86994">
        <w:rPr>
          <w:rFonts w:ascii="ADLaM Display" w:hAnsi="ADLaM Display" w:cs="ADLaM Display"/>
          <w:sz w:val="24"/>
          <w:szCs w:val="24"/>
        </w:rPr>
        <w:t>4</w:t>
      </w:r>
      <w:proofErr w:type="gramStart"/>
      <w:r w:rsidRPr="00E86994">
        <w:rPr>
          <w:rFonts w:ascii="ADLaM Display" w:hAnsi="ADLaM Display" w:cs="ADLaM Display"/>
          <w:sz w:val="24"/>
          <w:szCs w:val="24"/>
        </w:rPr>
        <w:t xml:space="preserve">. </w:t>
      </w:r>
      <w:r w:rsidRPr="00E86994">
        <w:rPr>
          <w:rFonts w:ascii="ADLaM Display" w:hAnsi="ADLaM Display" w:cs="ADLaM Display"/>
          <w:sz w:val="24"/>
          <w:szCs w:val="24"/>
        </w:rPr>
        <w:tab/>
        <w:t>Avoid</w:t>
      </w:r>
      <w:proofErr w:type="gramEnd"/>
      <w:r w:rsidRPr="00E86994">
        <w:rPr>
          <w:rFonts w:ascii="ADLaM Display" w:hAnsi="ADLaM Display" w:cs="ADLaM Display"/>
          <w:sz w:val="24"/>
          <w:szCs w:val="24"/>
        </w:rPr>
        <w:t xml:space="preserve"> Cramming!! </w:t>
      </w:r>
      <w:r w:rsidRPr="00E86994">
        <w:rPr>
          <w:rFonts w:ascii="Aptos" w:hAnsi="Aptos" w:cs="ADLaM Display"/>
          <w:sz w:val="24"/>
          <w:szCs w:val="24"/>
        </w:rPr>
        <w:t xml:space="preserve">Start now. Pay attention in class, using study guides, review regularly, </w:t>
      </w:r>
      <w:r w:rsidR="007A3867" w:rsidRPr="00E86994">
        <w:rPr>
          <w:rFonts w:ascii="Aptos" w:hAnsi="Aptos" w:cs="ADLaM Display"/>
          <w:sz w:val="24"/>
          <w:szCs w:val="24"/>
        </w:rPr>
        <w:t>and practice</w:t>
      </w:r>
      <w:r w:rsidRPr="00E86994">
        <w:rPr>
          <w:rFonts w:ascii="Aptos" w:hAnsi="Aptos" w:cs="ADLaM Display"/>
          <w:sz w:val="24"/>
          <w:szCs w:val="24"/>
          <w:u w:val="single"/>
        </w:rPr>
        <w:t xml:space="preserve"> studying 2-3 times a week for 20 mins at a time for each course</w:t>
      </w:r>
      <w:r w:rsidRPr="00E86994">
        <w:rPr>
          <w:rFonts w:ascii="Aptos" w:hAnsi="Aptos" w:cs="ADLaM Display"/>
          <w:sz w:val="24"/>
          <w:szCs w:val="24"/>
        </w:rPr>
        <w:t>.</w:t>
      </w:r>
      <w:r w:rsidRPr="00E86994">
        <w:rPr>
          <w:rFonts w:ascii="ADLaM Display" w:hAnsi="ADLaM Display" w:cs="ADLaM Display"/>
          <w:sz w:val="24"/>
          <w:szCs w:val="24"/>
        </w:rPr>
        <w:t xml:space="preserve"> </w:t>
      </w:r>
    </w:p>
    <w:p w14:paraId="723ECEDA" w14:textId="77777777" w:rsidR="00B1084B" w:rsidRDefault="00B1084B" w:rsidP="00B1084B"/>
    <w:p w14:paraId="6E927CC0" w14:textId="72DF98CA" w:rsidR="00B1084B" w:rsidRPr="00B1084B" w:rsidRDefault="00B1084B" w:rsidP="00B1084B">
      <w:pPr>
        <w:ind w:firstLine="360"/>
        <w:rPr>
          <w:sz w:val="24"/>
          <w:szCs w:val="24"/>
        </w:rPr>
      </w:pPr>
      <w:r>
        <w:rPr>
          <w:sz w:val="24"/>
          <w:szCs w:val="24"/>
        </w:rPr>
        <w:t>*</w:t>
      </w:r>
      <w:r w:rsidRPr="00B1084B">
        <w:rPr>
          <w:sz w:val="24"/>
          <w:szCs w:val="24"/>
        </w:rPr>
        <w:t>Check out this website for more study tips!</w:t>
      </w:r>
      <w:r>
        <w:rPr>
          <w:sz w:val="24"/>
          <w:szCs w:val="24"/>
        </w:rPr>
        <w:t xml:space="preserve">  </w:t>
      </w:r>
      <w:r w:rsidRPr="00B1084B">
        <w:rPr>
          <w:b/>
          <w:bCs/>
          <w:sz w:val="24"/>
          <w:szCs w:val="24"/>
        </w:rPr>
        <w:t>https://www.goodnotes.com/blog/how-to-study-tips</w:t>
      </w:r>
    </w:p>
    <w:p w14:paraId="1D924078" w14:textId="77777777" w:rsidR="00B1084B" w:rsidRPr="00B45C8E" w:rsidRDefault="00B1084B" w:rsidP="00B45C8E">
      <w:pPr>
        <w:pStyle w:val="Default"/>
        <w:rPr>
          <w:sz w:val="23"/>
          <w:szCs w:val="23"/>
        </w:rPr>
      </w:pPr>
    </w:p>
    <w:sectPr w:rsidR="00B1084B" w:rsidRPr="00B45C8E" w:rsidSect="00197E4B">
      <w:footerReference w:type="default" r:id="rId15"/>
      <w:pgSz w:w="12240" w:h="16340"/>
      <w:pgMar w:top="270" w:right="900" w:bottom="990" w:left="990" w:header="720" w:footer="14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DD0A8" w14:textId="77777777" w:rsidR="00496C6A" w:rsidRDefault="00496C6A" w:rsidP="00B45C8E">
      <w:pPr>
        <w:spacing w:after="0" w:line="240" w:lineRule="auto"/>
      </w:pPr>
      <w:r>
        <w:separator/>
      </w:r>
    </w:p>
  </w:endnote>
  <w:endnote w:type="continuationSeparator" w:id="0">
    <w:p w14:paraId="092A4EDD" w14:textId="77777777" w:rsidR="00496C6A" w:rsidRDefault="00496C6A" w:rsidP="00B45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of runners">
    <w:altName w:val="Calibri"/>
    <w:panose1 w:val="00000000000000000000"/>
    <w:charset w:val="00"/>
    <w:family w:val="swiss"/>
    <w:notTrueType/>
    <w:pitch w:val="default"/>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579A" w14:textId="68561733" w:rsidR="00B45C8E" w:rsidRDefault="00B45C8E">
    <w:pPr>
      <w:pStyle w:val="Footer"/>
    </w:pPr>
    <w:r>
      <w:tab/>
    </w:r>
    <w:r>
      <w:tab/>
      <w:t xml:space="preserve">    </w:t>
    </w:r>
  </w:p>
  <w:p w14:paraId="5D38F68C" w14:textId="77777777" w:rsidR="00B45C8E" w:rsidRDefault="00B45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E14FE" w14:textId="77777777" w:rsidR="00496C6A" w:rsidRDefault="00496C6A" w:rsidP="00B45C8E">
      <w:pPr>
        <w:spacing w:after="0" w:line="240" w:lineRule="auto"/>
      </w:pPr>
      <w:r>
        <w:separator/>
      </w:r>
    </w:p>
  </w:footnote>
  <w:footnote w:type="continuationSeparator" w:id="0">
    <w:p w14:paraId="4019DC12" w14:textId="77777777" w:rsidR="00496C6A" w:rsidRDefault="00496C6A" w:rsidP="00B45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CD4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F773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9594468"/>
    <w:multiLevelType w:val="hybridMultilevel"/>
    <w:tmpl w:val="096E1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ABFB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73983547">
    <w:abstractNumId w:val="0"/>
  </w:num>
  <w:num w:numId="2" w16cid:durableId="358362746">
    <w:abstractNumId w:val="1"/>
  </w:num>
  <w:num w:numId="3" w16cid:durableId="1095859886">
    <w:abstractNumId w:val="3"/>
  </w:num>
  <w:num w:numId="4" w16cid:durableId="1139883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A2"/>
    <w:rsid w:val="000F01A2"/>
    <w:rsid w:val="00181771"/>
    <w:rsid w:val="00197E4B"/>
    <w:rsid w:val="003D07D4"/>
    <w:rsid w:val="00496C6A"/>
    <w:rsid w:val="0052456E"/>
    <w:rsid w:val="005E1D48"/>
    <w:rsid w:val="005E1DB5"/>
    <w:rsid w:val="00772499"/>
    <w:rsid w:val="007A3867"/>
    <w:rsid w:val="00AE75D8"/>
    <w:rsid w:val="00B1084B"/>
    <w:rsid w:val="00B45C8E"/>
    <w:rsid w:val="00CB44D0"/>
    <w:rsid w:val="00DF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276DB"/>
  <w15:chartTrackingRefBased/>
  <w15:docId w15:val="{5ADE720C-4E93-4D19-BCD5-90C2F099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01A2"/>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B45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C8E"/>
  </w:style>
  <w:style w:type="paragraph" w:styleId="Footer">
    <w:name w:val="footer"/>
    <w:basedOn w:val="Normal"/>
    <w:link w:val="FooterChar"/>
    <w:uiPriority w:val="99"/>
    <w:unhideWhenUsed/>
    <w:rsid w:val="00B45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C8E"/>
  </w:style>
  <w:style w:type="character" w:styleId="Hyperlink">
    <w:name w:val="Hyperlink"/>
    <w:basedOn w:val="DefaultParagraphFont"/>
    <w:uiPriority w:val="99"/>
    <w:unhideWhenUsed/>
    <w:rsid w:val="00B1084B"/>
    <w:rPr>
      <w:color w:val="0563C1" w:themeColor="hyperlink"/>
      <w:u w:val="single"/>
    </w:rPr>
  </w:style>
  <w:style w:type="paragraph" w:styleId="ListParagraph">
    <w:name w:val="List Paragraph"/>
    <w:basedOn w:val="Normal"/>
    <w:uiPriority w:val="34"/>
    <w:qFormat/>
    <w:rsid w:val="00B1084B"/>
    <w:pPr>
      <w:ind w:left="720"/>
      <w:contextualSpacing/>
    </w:pPr>
  </w:style>
  <w:style w:type="character" w:styleId="Strong">
    <w:name w:val="Strong"/>
    <w:basedOn w:val="DefaultParagraphFont"/>
    <w:uiPriority w:val="22"/>
    <w:qFormat/>
    <w:rsid w:val="00B108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quizlet.com/features/flashcard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dnotes.com/blog/cornell-not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2597</Characters>
  <Application>Microsoft Office Word</Application>
  <DocSecurity>0</DocSecurity>
  <Lines>21</Lines>
  <Paragraphs>6</Paragraphs>
  <ScaleCrop>false</ScaleCrop>
  <Company>Evergreen School Division</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Orbanski</dc:creator>
  <cp:keywords/>
  <dc:description/>
  <cp:lastModifiedBy>Terri Barkman</cp:lastModifiedBy>
  <cp:revision>5</cp:revision>
  <cp:lastPrinted>2024-05-24T23:21:00Z</cp:lastPrinted>
  <dcterms:created xsi:type="dcterms:W3CDTF">2024-05-31T20:54:00Z</dcterms:created>
  <dcterms:modified xsi:type="dcterms:W3CDTF">2026-06-01T15:20:00Z</dcterms:modified>
</cp:coreProperties>
</file>