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D" w:rsidRPr="0064281F" w:rsidRDefault="00322DD3" w:rsidP="006C4830">
      <w:pPr>
        <w:pStyle w:val="NoSpacing"/>
        <w:jc w:val="center"/>
        <w:rPr>
          <w:rFonts w:ascii="Trebuchet MS" w:hAnsi="Trebuchet MS"/>
          <w:b/>
        </w:rPr>
      </w:pPr>
      <w:r>
        <w:rPr>
          <w:rFonts w:ascii="Trebuchet MS" w:hAnsi="Trebuchet MS"/>
          <w:b/>
        </w:rPr>
        <w:t xml:space="preserve">Draft Minutes of </w:t>
      </w:r>
      <w:r w:rsidR="00C4350B" w:rsidRPr="0064281F">
        <w:rPr>
          <w:rFonts w:ascii="Trebuchet MS" w:hAnsi="Trebuchet MS"/>
          <w:b/>
        </w:rPr>
        <w:t>Dr</w:t>
      </w:r>
      <w:r w:rsidR="00C4350B">
        <w:rPr>
          <w:rFonts w:ascii="Trebuchet MS" w:hAnsi="Trebuchet MS"/>
          <w:b/>
        </w:rPr>
        <w:t>.</w:t>
      </w:r>
      <w:r w:rsidR="006C4830" w:rsidRPr="0064281F">
        <w:rPr>
          <w:rFonts w:ascii="Trebuchet MS" w:hAnsi="Trebuchet MS"/>
          <w:b/>
        </w:rPr>
        <w:t xml:space="preserve"> George Johnson Middle School</w:t>
      </w:r>
    </w:p>
    <w:p w:rsidR="006C4830" w:rsidRPr="0064281F" w:rsidRDefault="006C4830" w:rsidP="006C4830">
      <w:pPr>
        <w:pStyle w:val="NoSpacing"/>
        <w:jc w:val="center"/>
        <w:rPr>
          <w:rFonts w:ascii="Trebuchet MS" w:hAnsi="Trebuchet MS"/>
          <w:b/>
        </w:rPr>
      </w:pPr>
      <w:r w:rsidRPr="0064281F">
        <w:rPr>
          <w:rFonts w:ascii="Trebuchet MS" w:hAnsi="Trebuchet MS"/>
          <w:b/>
        </w:rPr>
        <w:t>Parent Ad</w:t>
      </w:r>
      <w:r w:rsidR="005E1472">
        <w:rPr>
          <w:rFonts w:ascii="Trebuchet MS" w:hAnsi="Trebuchet MS"/>
          <w:b/>
        </w:rPr>
        <w:t xml:space="preserve">visory Council Meeting, Monday, </w:t>
      </w:r>
      <w:r w:rsidR="00E52048">
        <w:rPr>
          <w:rFonts w:ascii="Trebuchet MS" w:hAnsi="Trebuchet MS"/>
          <w:b/>
        </w:rPr>
        <w:t xml:space="preserve">May </w:t>
      </w:r>
      <w:r w:rsidR="00322DD3">
        <w:rPr>
          <w:rFonts w:ascii="Trebuchet MS" w:hAnsi="Trebuchet MS"/>
          <w:b/>
        </w:rPr>
        <w:t>1</w:t>
      </w:r>
      <w:r w:rsidR="00E52048">
        <w:rPr>
          <w:rFonts w:ascii="Trebuchet MS" w:hAnsi="Trebuchet MS"/>
          <w:b/>
        </w:rPr>
        <w:t>6</w:t>
      </w:r>
      <w:r w:rsidR="0002132A">
        <w:rPr>
          <w:rFonts w:ascii="Trebuchet MS" w:hAnsi="Trebuchet MS"/>
          <w:b/>
        </w:rPr>
        <w:t>th</w:t>
      </w:r>
      <w:r w:rsidR="00322DD3">
        <w:rPr>
          <w:rFonts w:ascii="Trebuchet MS" w:hAnsi="Trebuchet MS"/>
          <w:b/>
        </w:rPr>
        <w:t>, 2016</w:t>
      </w:r>
    </w:p>
    <w:p w:rsidR="006C4830" w:rsidRPr="0064281F" w:rsidRDefault="006C4830" w:rsidP="006C4830">
      <w:pPr>
        <w:pStyle w:val="NoSpacing"/>
        <w:jc w:val="center"/>
        <w:rPr>
          <w:rFonts w:ascii="Trebuchet MS" w:hAnsi="Trebuchet MS"/>
          <w:b/>
        </w:rPr>
      </w:pPr>
    </w:p>
    <w:p w:rsidR="006C4830" w:rsidRPr="0064281F" w:rsidRDefault="006C4830" w:rsidP="006C4830">
      <w:pPr>
        <w:pStyle w:val="NoSpacing"/>
        <w:rPr>
          <w:rFonts w:ascii="Trebuchet MS" w:hAnsi="Trebuchet MS"/>
        </w:rPr>
      </w:pPr>
      <w:r w:rsidRPr="0064281F">
        <w:rPr>
          <w:rFonts w:ascii="Trebuchet MS" w:hAnsi="Trebuchet MS"/>
        </w:rPr>
        <w:t>1)   Call to Order at 6.</w:t>
      </w:r>
      <w:r w:rsidR="00E52048">
        <w:rPr>
          <w:rFonts w:ascii="Trebuchet MS" w:hAnsi="Trebuchet MS"/>
        </w:rPr>
        <w:t>40</w:t>
      </w:r>
      <w:r w:rsidRPr="0064281F">
        <w:rPr>
          <w:rFonts w:ascii="Trebuchet MS" w:hAnsi="Trebuchet MS"/>
        </w:rPr>
        <w:t xml:space="preserve"> pm</w:t>
      </w:r>
      <w:r w:rsidR="00045B80">
        <w:rPr>
          <w:rFonts w:ascii="Trebuchet MS" w:hAnsi="Trebuchet MS"/>
        </w:rPr>
        <w:t>.</w:t>
      </w:r>
    </w:p>
    <w:p w:rsidR="006C4830" w:rsidRPr="0064281F" w:rsidRDefault="006C4830" w:rsidP="006C4830">
      <w:pPr>
        <w:pStyle w:val="NoSpacing"/>
        <w:rPr>
          <w:rFonts w:ascii="Trebuchet MS" w:hAnsi="Trebuchet MS"/>
        </w:rPr>
      </w:pPr>
    </w:p>
    <w:p w:rsidR="006C4830" w:rsidRPr="0064281F" w:rsidRDefault="0064281F" w:rsidP="001B74CB">
      <w:pPr>
        <w:pStyle w:val="NoSpacing"/>
        <w:rPr>
          <w:rFonts w:ascii="Trebuchet MS" w:hAnsi="Trebuchet MS"/>
        </w:rPr>
      </w:pPr>
      <w:r w:rsidRPr="0064281F">
        <w:rPr>
          <w:rFonts w:ascii="Trebuchet MS" w:hAnsi="Trebuchet MS"/>
        </w:rPr>
        <w:t xml:space="preserve">2) </w:t>
      </w:r>
      <w:r w:rsidR="006C4830" w:rsidRPr="0064281F">
        <w:rPr>
          <w:rFonts w:ascii="Trebuchet MS" w:hAnsi="Trebuchet MS"/>
        </w:rPr>
        <w:t xml:space="preserve"> </w:t>
      </w:r>
      <w:r w:rsidRPr="0064281F">
        <w:rPr>
          <w:rFonts w:ascii="Trebuchet MS" w:hAnsi="Trebuchet MS"/>
        </w:rPr>
        <w:t xml:space="preserve"> </w:t>
      </w:r>
      <w:r w:rsidR="006C4830" w:rsidRPr="0064281F">
        <w:rPr>
          <w:rFonts w:ascii="Trebuchet MS" w:hAnsi="Trebuchet MS"/>
        </w:rPr>
        <w:t xml:space="preserve">In </w:t>
      </w:r>
      <w:r w:rsidR="005B6FD9" w:rsidRPr="0064281F">
        <w:rPr>
          <w:rFonts w:ascii="Trebuchet MS" w:hAnsi="Trebuchet MS"/>
        </w:rPr>
        <w:t>Attendance</w:t>
      </w:r>
      <w:r w:rsidR="006C4830" w:rsidRPr="0064281F">
        <w:rPr>
          <w:rFonts w:ascii="Trebuchet MS" w:hAnsi="Trebuchet MS"/>
        </w:rPr>
        <w:t xml:space="preserve">:  </w:t>
      </w:r>
      <w:r w:rsidR="00322DD3">
        <w:rPr>
          <w:rFonts w:ascii="Trebuchet MS" w:hAnsi="Trebuchet MS"/>
        </w:rPr>
        <w:t xml:space="preserve">Kim </w:t>
      </w:r>
      <w:proofErr w:type="spellStart"/>
      <w:r w:rsidR="00C4350B">
        <w:rPr>
          <w:rFonts w:ascii="Trebuchet MS" w:hAnsi="Trebuchet MS"/>
        </w:rPr>
        <w:t>Malchuk</w:t>
      </w:r>
      <w:proofErr w:type="spellEnd"/>
      <w:r w:rsidR="00C4350B">
        <w:rPr>
          <w:rFonts w:ascii="Trebuchet MS" w:hAnsi="Trebuchet MS"/>
        </w:rPr>
        <w:t>, Jim</w:t>
      </w:r>
      <w:r w:rsidR="00322DD3">
        <w:rPr>
          <w:rFonts w:ascii="Trebuchet MS" w:hAnsi="Trebuchet MS"/>
        </w:rPr>
        <w:t xml:space="preserve"> Gibbs</w:t>
      </w:r>
      <w:r w:rsidR="00F834D5" w:rsidRPr="0064281F">
        <w:rPr>
          <w:rFonts w:ascii="Trebuchet MS" w:hAnsi="Trebuchet MS"/>
        </w:rPr>
        <w:t>,</w:t>
      </w:r>
      <w:r w:rsidR="00F834D5">
        <w:rPr>
          <w:rFonts w:ascii="Trebuchet MS" w:hAnsi="Trebuchet MS"/>
        </w:rPr>
        <w:t xml:space="preserve"> </w:t>
      </w:r>
      <w:r w:rsidR="00E52048">
        <w:rPr>
          <w:rFonts w:ascii="Trebuchet MS" w:hAnsi="Trebuchet MS"/>
        </w:rPr>
        <w:t xml:space="preserve">Dianna Auer, Brent Johnson, </w:t>
      </w:r>
      <w:r w:rsidR="00F834D5">
        <w:rPr>
          <w:rFonts w:ascii="Trebuchet MS" w:hAnsi="Trebuchet MS"/>
        </w:rPr>
        <w:t>Betty-Jo Lake</w:t>
      </w:r>
      <w:r w:rsidR="00F834D5" w:rsidRPr="0064281F">
        <w:rPr>
          <w:rFonts w:ascii="Trebuchet MS" w:hAnsi="Trebuchet MS"/>
        </w:rPr>
        <w:t>,</w:t>
      </w:r>
      <w:r w:rsidR="00F834D5">
        <w:rPr>
          <w:rFonts w:ascii="Trebuchet MS" w:hAnsi="Trebuchet MS"/>
        </w:rPr>
        <w:t xml:space="preserve"> </w:t>
      </w:r>
      <w:r w:rsidR="00594468">
        <w:rPr>
          <w:rFonts w:ascii="Trebuchet MS" w:hAnsi="Trebuchet MS"/>
        </w:rPr>
        <w:t>Karen Smith</w:t>
      </w:r>
      <w:r w:rsidR="001422E5"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 xml:space="preserve">3) </w:t>
      </w:r>
      <w:r w:rsidR="0064281F" w:rsidRPr="0064281F">
        <w:rPr>
          <w:rFonts w:ascii="Trebuchet MS" w:hAnsi="Trebuchet MS"/>
        </w:rPr>
        <w:t xml:space="preserve"> </w:t>
      </w:r>
      <w:r w:rsidR="00045B80">
        <w:rPr>
          <w:rFonts w:ascii="Trebuchet MS" w:hAnsi="Trebuchet MS"/>
        </w:rPr>
        <w:t xml:space="preserve"> </w:t>
      </w:r>
      <w:r w:rsidRPr="0064281F">
        <w:rPr>
          <w:rFonts w:ascii="Trebuchet MS" w:hAnsi="Trebuchet MS"/>
        </w:rPr>
        <w:t xml:space="preserve">Approval of the Agenda:  </w:t>
      </w:r>
      <w:r w:rsidR="00322DD3">
        <w:rPr>
          <w:rFonts w:ascii="Trebuchet MS" w:hAnsi="Trebuchet MS"/>
        </w:rPr>
        <w:t xml:space="preserve">Motioned to accept by </w:t>
      </w:r>
      <w:r w:rsidR="00E52048">
        <w:rPr>
          <w:rFonts w:ascii="Trebuchet MS" w:hAnsi="Trebuchet MS"/>
        </w:rPr>
        <w:t>Betty-Jo</w:t>
      </w:r>
      <w:r w:rsidRPr="0064281F">
        <w:rPr>
          <w:rFonts w:ascii="Trebuchet MS" w:hAnsi="Trebuchet MS"/>
        </w:rPr>
        <w:t xml:space="preserve">, seconded by </w:t>
      </w:r>
      <w:r w:rsidR="00E52048">
        <w:rPr>
          <w:rFonts w:ascii="Trebuchet MS" w:hAnsi="Trebuchet MS"/>
        </w:rPr>
        <w:t>Karen</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5F217E" w:rsidP="006C4830">
      <w:pPr>
        <w:pStyle w:val="NoSpacing"/>
        <w:rPr>
          <w:rFonts w:ascii="Trebuchet MS" w:hAnsi="Trebuchet MS"/>
        </w:rPr>
      </w:pPr>
      <w:r>
        <w:rPr>
          <w:rFonts w:ascii="Trebuchet MS" w:hAnsi="Trebuchet MS"/>
        </w:rPr>
        <w:t xml:space="preserve">4)   Approval of </w:t>
      </w:r>
      <w:r w:rsidR="00E52048">
        <w:rPr>
          <w:rFonts w:ascii="Trebuchet MS" w:hAnsi="Trebuchet MS"/>
        </w:rPr>
        <w:t>April 18</w:t>
      </w:r>
      <w:r w:rsidR="00E52048" w:rsidRPr="00E52048">
        <w:rPr>
          <w:rFonts w:ascii="Trebuchet MS" w:hAnsi="Trebuchet MS"/>
          <w:vertAlign w:val="superscript"/>
        </w:rPr>
        <w:t>th</w:t>
      </w:r>
      <w:r w:rsidR="00E52048">
        <w:rPr>
          <w:rFonts w:ascii="Trebuchet MS" w:hAnsi="Trebuchet MS"/>
        </w:rPr>
        <w:t>, 2016 Minutes:  Motion to accept by Betty-Jo</w:t>
      </w:r>
      <w:r w:rsidR="001422E5" w:rsidRPr="0064281F">
        <w:rPr>
          <w:rFonts w:ascii="Trebuchet MS" w:hAnsi="Trebuchet MS"/>
        </w:rPr>
        <w:t xml:space="preserve">, seconded by </w:t>
      </w:r>
      <w:r w:rsidR="00E52048">
        <w:rPr>
          <w:rFonts w:ascii="Trebuchet MS" w:hAnsi="Trebuchet MS"/>
        </w:rPr>
        <w:t>Dianna</w:t>
      </w:r>
      <w:r w:rsidR="00322DD3">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322DD3" w:rsidP="006C4830">
      <w:pPr>
        <w:pStyle w:val="NoSpacing"/>
        <w:rPr>
          <w:rFonts w:ascii="Trebuchet MS" w:hAnsi="Trebuchet MS"/>
        </w:rPr>
      </w:pPr>
      <w:r>
        <w:rPr>
          <w:rFonts w:ascii="Trebuchet MS" w:hAnsi="Trebuchet MS"/>
        </w:rPr>
        <w:t>5</w:t>
      </w:r>
      <w:r w:rsidR="001422E5" w:rsidRPr="0064281F">
        <w:rPr>
          <w:rFonts w:ascii="Trebuchet MS" w:hAnsi="Trebuchet MS"/>
        </w:rPr>
        <w:t>)   Old Business</w:t>
      </w:r>
    </w:p>
    <w:p w:rsidR="005E1472" w:rsidRDefault="001422E5" w:rsidP="001422E5">
      <w:pPr>
        <w:pStyle w:val="NoSpacing"/>
        <w:numPr>
          <w:ilvl w:val="0"/>
          <w:numId w:val="2"/>
        </w:numPr>
        <w:rPr>
          <w:rFonts w:ascii="Trebuchet MS" w:hAnsi="Trebuchet MS"/>
        </w:rPr>
      </w:pPr>
      <w:r w:rsidRPr="0064281F">
        <w:rPr>
          <w:rFonts w:ascii="Trebuchet MS" w:hAnsi="Trebuchet MS"/>
          <w:b/>
          <w:u w:val="single"/>
        </w:rPr>
        <w:t>Breakfast Program</w:t>
      </w:r>
      <w:r w:rsidRPr="0064281F">
        <w:rPr>
          <w:rFonts w:ascii="Trebuchet MS" w:hAnsi="Trebuchet MS"/>
        </w:rPr>
        <w:t>:</w:t>
      </w:r>
    </w:p>
    <w:p w:rsidR="0002132A" w:rsidRDefault="00E52048" w:rsidP="0002132A">
      <w:pPr>
        <w:pStyle w:val="NoSpacing"/>
        <w:ind w:left="1155"/>
        <w:rPr>
          <w:rFonts w:ascii="Trebuchet MS" w:hAnsi="Trebuchet MS"/>
        </w:rPr>
      </w:pPr>
      <w:r>
        <w:rPr>
          <w:rFonts w:ascii="Trebuchet MS" w:hAnsi="Trebuchet MS"/>
        </w:rPr>
        <w:t>T</w:t>
      </w:r>
      <w:r w:rsidR="00322DD3">
        <w:rPr>
          <w:rFonts w:ascii="Trebuchet MS" w:hAnsi="Trebuchet MS"/>
        </w:rPr>
        <w:t>he Sobeys account is running low</w:t>
      </w:r>
      <w:r>
        <w:rPr>
          <w:rFonts w:ascii="Trebuchet MS" w:hAnsi="Trebuchet MS"/>
        </w:rPr>
        <w:t>.  It was decided not to transfer any money into this account but to purchase as before</w:t>
      </w:r>
      <w:r w:rsidR="00322DD3">
        <w:rPr>
          <w:rFonts w:ascii="Trebuchet MS" w:hAnsi="Trebuchet MS"/>
        </w:rPr>
        <w:t>.</w:t>
      </w:r>
    </w:p>
    <w:p w:rsidR="00D30DEF" w:rsidRPr="0064281F" w:rsidRDefault="001422E5" w:rsidP="001422E5">
      <w:pPr>
        <w:pStyle w:val="NoSpacing"/>
        <w:numPr>
          <w:ilvl w:val="0"/>
          <w:numId w:val="2"/>
        </w:numPr>
        <w:rPr>
          <w:rFonts w:ascii="Trebuchet MS" w:hAnsi="Trebuchet MS"/>
        </w:rPr>
      </w:pPr>
      <w:r w:rsidRPr="0064281F">
        <w:rPr>
          <w:rFonts w:ascii="Trebuchet MS" w:hAnsi="Trebuchet MS"/>
          <w:b/>
          <w:u w:val="single"/>
        </w:rPr>
        <w:t>Funtastic Friday</w:t>
      </w:r>
      <w:r w:rsidRPr="0064281F">
        <w:rPr>
          <w:rFonts w:ascii="Trebuchet MS" w:hAnsi="Trebuchet MS"/>
        </w:rPr>
        <w:t xml:space="preserve">:  </w:t>
      </w:r>
    </w:p>
    <w:p w:rsidR="00E52048" w:rsidRDefault="00E52048" w:rsidP="00E52048">
      <w:pPr>
        <w:pStyle w:val="NoSpacing"/>
        <w:ind w:left="1155"/>
        <w:rPr>
          <w:rFonts w:ascii="Trebuchet MS" w:hAnsi="Trebuchet MS"/>
        </w:rPr>
      </w:pPr>
      <w:r>
        <w:rPr>
          <w:rFonts w:ascii="Trebuchet MS" w:hAnsi="Trebuchet MS"/>
        </w:rPr>
        <w:t xml:space="preserve">Kim to talk to Debbie about doing another </w:t>
      </w:r>
      <w:r w:rsidR="00D1170C">
        <w:rPr>
          <w:rFonts w:ascii="Trebuchet MS" w:hAnsi="Trebuchet MS"/>
        </w:rPr>
        <w:t>F</w:t>
      </w:r>
      <w:r>
        <w:rPr>
          <w:rFonts w:ascii="Trebuchet MS" w:hAnsi="Trebuchet MS"/>
        </w:rPr>
        <w:t>antastic Friday</w:t>
      </w:r>
      <w:r w:rsidR="005367B7">
        <w:rPr>
          <w:rFonts w:ascii="Trebuchet MS" w:hAnsi="Trebuchet MS"/>
        </w:rPr>
        <w:t>,</w:t>
      </w:r>
      <w:r>
        <w:rPr>
          <w:rFonts w:ascii="Trebuchet MS" w:hAnsi="Trebuchet MS"/>
        </w:rPr>
        <w:t xml:space="preserve"> or not.</w:t>
      </w:r>
    </w:p>
    <w:p w:rsidR="00D30DEF" w:rsidRPr="0064281F" w:rsidRDefault="00E52048" w:rsidP="001F62AD">
      <w:pPr>
        <w:pStyle w:val="NoSpacing"/>
        <w:numPr>
          <w:ilvl w:val="0"/>
          <w:numId w:val="2"/>
        </w:numPr>
        <w:rPr>
          <w:rFonts w:ascii="Trebuchet MS" w:hAnsi="Trebuchet MS"/>
          <w:u w:val="single"/>
        </w:rPr>
      </w:pPr>
      <w:r>
        <w:rPr>
          <w:rFonts w:ascii="Trebuchet MS" w:hAnsi="Trebuchet MS"/>
          <w:b/>
          <w:u w:val="single"/>
        </w:rPr>
        <w:t>Winnipeg Old Country</w:t>
      </w:r>
      <w:r w:rsidR="00322DD3">
        <w:rPr>
          <w:rFonts w:ascii="Trebuchet MS" w:hAnsi="Trebuchet MS"/>
          <w:b/>
          <w:u w:val="single"/>
        </w:rPr>
        <w:t>:</w:t>
      </w:r>
      <w:r w:rsidR="00391D3E" w:rsidRPr="0064281F">
        <w:rPr>
          <w:rFonts w:ascii="Trebuchet MS" w:hAnsi="Trebuchet MS"/>
        </w:rPr>
        <w:t xml:space="preserve">  </w:t>
      </w:r>
    </w:p>
    <w:p w:rsidR="00E52048" w:rsidRDefault="00E52048" w:rsidP="00E52048">
      <w:pPr>
        <w:pStyle w:val="NoSpacing"/>
        <w:ind w:left="1155"/>
        <w:rPr>
          <w:rFonts w:ascii="Trebuchet MS" w:hAnsi="Trebuchet MS"/>
        </w:rPr>
      </w:pPr>
      <w:r>
        <w:rPr>
          <w:rFonts w:ascii="Trebuchet MS" w:hAnsi="Trebuchet MS"/>
        </w:rPr>
        <w:t>This is not going to happen.  Unfortunately no price list was available at the time we were hoping to launch this fund raiser.</w:t>
      </w:r>
    </w:p>
    <w:p w:rsidR="00D30DEF" w:rsidRPr="0064281F" w:rsidRDefault="00E52048" w:rsidP="001F62AD">
      <w:pPr>
        <w:pStyle w:val="NoSpacing"/>
        <w:numPr>
          <w:ilvl w:val="0"/>
          <w:numId w:val="2"/>
        </w:numPr>
        <w:rPr>
          <w:rFonts w:ascii="Trebuchet MS" w:hAnsi="Trebuchet MS"/>
          <w:u w:val="single"/>
        </w:rPr>
      </w:pPr>
      <w:r>
        <w:rPr>
          <w:rFonts w:ascii="Trebuchet MS" w:hAnsi="Trebuchet MS"/>
          <w:b/>
          <w:u w:val="single"/>
        </w:rPr>
        <w:t>Sporting Baskets</w:t>
      </w:r>
      <w:r w:rsidR="0064281F" w:rsidRPr="0064281F">
        <w:rPr>
          <w:rFonts w:ascii="Trebuchet MS" w:hAnsi="Trebuchet MS"/>
          <w:b/>
          <w:u w:val="single"/>
        </w:rPr>
        <w:t>:</w:t>
      </w:r>
      <w:r w:rsidR="00D30DEF" w:rsidRPr="0064281F">
        <w:rPr>
          <w:rFonts w:ascii="Trebuchet MS" w:hAnsi="Trebuchet MS"/>
        </w:rPr>
        <w:t xml:space="preserve">  </w:t>
      </w:r>
    </w:p>
    <w:p w:rsidR="00E52048" w:rsidRDefault="00E52048" w:rsidP="00E52048">
      <w:pPr>
        <w:pStyle w:val="NoSpacing"/>
        <w:ind w:left="1155"/>
        <w:rPr>
          <w:rFonts w:ascii="Trebuchet MS" w:hAnsi="Trebuchet MS"/>
        </w:rPr>
      </w:pPr>
      <w:r>
        <w:rPr>
          <w:rFonts w:ascii="Trebuchet MS" w:hAnsi="Trebuchet MS"/>
        </w:rPr>
        <w:t>These have been very well received.</w:t>
      </w:r>
    </w:p>
    <w:p w:rsidR="00E52048" w:rsidRDefault="00E52048" w:rsidP="001F62AD">
      <w:pPr>
        <w:pStyle w:val="NoSpacing"/>
        <w:numPr>
          <w:ilvl w:val="0"/>
          <w:numId w:val="2"/>
        </w:numPr>
        <w:rPr>
          <w:rFonts w:ascii="Trebuchet MS" w:hAnsi="Trebuchet MS"/>
        </w:rPr>
      </w:pPr>
      <w:r>
        <w:rPr>
          <w:rFonts w:ascii="Trebuchet MS" w:hAnsi="Trebuchet MS"/>
          <w:b/>
          <w:u w:val="single"/>
        </w:rPr>
        <w:t>BIP Playground Phases:</w:t>
      </w:r>
    </w:p>
    <w:p w:rsidR="00A54910" w:rsidRDefault="00E52048" w:rsidP="00E52048">
      <w:pPr>
        <w:pStyle w:val="NoSpacing"/>
        <w:ind w:left="1155"/>
        <w:rPr>
          <w:rFonts w:ascii="Trebuchet MS" w:hAnsi="Trebuchet MS" w:cs="Helvetica"/>
          <w:color w:val="000000"/>
          <w:shd w:val="clear" w:color="auto" w:fill="FFFFFF"/>
        </w:rPr>
      </w:pPr>
      <w:r>
        <w:rPr>
          <w:rFonts w:ascii="Trebuchet MS" w:hAnsi="Trebuchet MS"/>
        </w:rPr>
        <w:t>During the discussion</w:t>
      </w:r>
      <w:r w:rsidR="000C41AA">
        <w:rPr>
          <w:rFonts w:ascii="Trebuchet MS" w:hAnsi="Trebuchet MS"/>
        </w:rPr>
        <w:t xml:space="preserve"> </w:t>
      </w:r>
      <w:r>
        <w:rPr>
          <w:rFonts w:ascii="Trebuchet MS" w:hAnsi="Trebuchet MS"/>
        </w:rPr>
        <w:t>of outdoor equipment the subject of the previous playground project was raised and if there was anything left o</w:t>
      </w:r>
      <w:r w:rsidR="000C41AA">
        <w:rPr>
          <w:rFonts w:ascii="Trebuchet MS" w:hAnsi="Trebuchet MS"/>
        </w:rPr>
        <w:t>utstanding.</w:t>
      </w:r>
      <w:r w:rsidR="000C41AA">
        <w:rPr>
          <w:rFonts w:ascii="Trebuchet MS" w:hAnsi="Trebuchet MS" w:cs="Helvetica"/>
          <w:color w:val="000000"/>
          <w:shd w:val="clear" w:color="auto" w:fill="FFFFFF"/>
        </w:rPr>
        <w:t xml:space="preserve">  This huge project was completed, however due to problems with BIP customer service it was generally agreed that a different source be found for future outdoor equipment purchases.</w:t>
      </w:r>
    </w:p>
    <w:p w:rsidR="000C41AA" w:rsidRDefault="000C41AA" w:rsidP="001F62AD">
      <w:pPr>
        <w:pStyle w:val="NoSpacing"/>
        <w:numPr>
          <w:ilvl w:val="0"/>
          <w:numId w:val="2"/>
        </w:numPr>
        <w:rPr>
          <w:rFonts w:ascii="Trebuchet MS" w:hAnsi="Trebuchet MS" w:cs="Helvetica"/>
          <w:color w:val="000000"/>
          <w:shd w:val="clear" w:color="auto" w:fill="FFFFFF"/>
        </w:rPr>
      </w:pPr>
      <w:r>
        <w:rPr>
          <w:rFonts w:ascii="Trebuchet MS" w:hAnsi="Trebuchet MS" w:cs="Helvetica"/>
          <w:b/>
          <w:color w:val="000000"/>
          <w:u w:val="single"/>
          <w:shd w:val="clear" w:color="auto" w:fill="FFFFFF"/>
        </w:rPr>
        <w:t>Annual AGM Conference:</w:t>
      </w:r>
    </w:p>
    <w:p w:rsidR="000C41AA" w:rsidRDefault="000C41AA" w:rsidP="00E52048">
      <w:pPr>
        <w:pStyle w:val="NoSpacing"/>
        <w:ind w:left="1155"/>
        <w:rPr>
          <w:rFonts w:ascii="Trebuchet MS" w:hAnsi="Trebuchet MS" w:cs="Helvetica"/>
          <w:color w:val="000000"/>
          <w:shd w:val="clear" w:color="auto" w:fill="FFFFFF"/>
        </w:rPr>
      </w:pPr>
      <w:r>
        <w:rPr>
          <w:rFonts w:ascii="Trebuchet MS" w:hAnsi="Trebuchet MS" w:cs="Helvetica"/>
          <w:color w:val="000000"/>
          <w:shd w:val="clear" w:color="auto" w:fill="FFFFFF"/>
        </w:rPr>
        <w:t xml:space="preserve">Betty-Jo attended as our representative and reported back to the group that the conference was informative and worth going to.  Although there was little time to talk to venders she was able to pick up </w:t>
      </w:r>
      <w:r w:rsidR="00176C5B">
        <w:rPr>
          <w:rFonts w:ascii="Trebuchet MS" w:hAnsi="Trebuchet MS" w:cs="Helvetica"/>
          <w:color w:val="000000"/>
          <w:shd w:val="clear" w:color="auto" w:fill="FFFFFF"/>
        </w:rPr>
        <w:t>catalogues</w:t>
      </w:r>
      <w:r>
        <w:rPr>
          <w:rFonts w:ascii="Trebuchet MS" w:hAnsi="Trebuchet MS" w:cs="Helvetica"/>
          <w:color w:val="000000"/>
          <w:shd w:val="clear" w:color="auto" w:fill="FFFFFF"/>
        </w:rPr>
        <w:t>.</w:t>
      </w:r>
    </w:p>
    <w:p w:rsidR="000C41AA" w:rsidRPr="000C41AA" w:rsidRDefault="000C41AA" w:rsidP="00E52048">
      <w:pPr>
        <w:pStyle w:val="NoSpacing"/>
        <w:ind w:left="1155"/>
        <w:rPr>
          <w:rFonts w:ascii="Trebuchet MS" w:hAnsi="Trebuchet MS" w:cs="Helvetica"/>
          <w:color w:val="000000"/>
          <w:shd w:val="clear" w:color="auto" w:fill="FFFFFF"/>
        </w:rPr>
      </w:pPr>
      <w:r>
        <w:rPr>
          <w:rFonts w:ascii="Trebuchet MS" w:hAnsi="Trebuchet MS" w:cs="Helvetica"/>
          <w:color w:val="000000"/>
          <w:shd w:val="clear" w:color="auto" w:fill="FFFFFF"/>
        </w:rPr>
        <w:t>Betty-Jo to repay $24.01 from the cash paid out for accommodation and travel expenses.</w:t>
      </w:r>
    </w:p>
    <w:p w:rsidR="00A54910" w:rsidRPr="0064281F" w:rsidRDefault="00500476" w:rsidP="00A54910">
      <w:pPr>
        <w:pStyle w:val="NoSpacing"/>
        <w:rPr>
          <w:rFonts w:ascii="Trebuchet MS" w:hAnsi="Trebuchet MS" w:cs="Helvetica"/>
          <w:color w:val="000000"/>
          <w:shd w:val="clear" w:color="auto" w:fill="FFFFFF"/>
        </w:rPr>
      </w:pPr>
      <w:r>
        <w:rPr>
          <w:rFonts w:ascii="Trebuchet MS" w:hAnsi="Trebuchet MS" w:cs="Helvetica"/>
          <w:color w:val="000000"/>
          <w:shd w:val="clear" w:color="auto" w:fill="FFFFFF"/>
        </w:rPr>
        <w:t>6</w:t>
      </w:r>
      <w:r w:rsidR="00A54910" w:rsidRPr="0064281F">
        <w:rPr>
          <w:rFonts w:ascii="Trebuchet MS" w:hAnsi="Trebuchet MS" w:cs="Helvetica"/>
          <w:color w:val="000000"/>
          <w:shd w:val="clear" w:color="auto" w:fill="FFFFFF"/>
        </w:rPr>
        <w:t>)       New Business</w:t>
      </w:r>
    </w:p>
    <w:p w:rsidR="00CC632C" w:rsidRPr="00CC632C" w:rsidRDefault="004F53FA" w:rsidP="00647648">
      <w:pPr>
        <w:pStyle w:val="NoSpacing"/>
        <w:numPr>
          <w:ilvl w:val="0"/>
          <w:numId w:val="2"/>
        </w:numPr>
        <w:rPr>
          <w:rFonts w:ascii="Trebuchet MS" w:hAnsi="Trebuchet MS"/>
        </w:rPr>
      </w:pPr>
      <w:r>
        <w:rPr>
          <w:rFonts w:ascii="Trebuchet MS" w:hAnsi="Trebuchet MS"/>
          <w:b/>
          <w:u w:val="single"/>
        </w:rPr>
        <w:t>PAC Sponsored Awards</w:t>
      </w:r>
      <w:r w:rsidR="00500476">
        <w:rPr>
          <w:rFonts w:ascii="Trebuchet MS" w:hAnsi="Trebuchet MS"/>
          <w:b/>
          <w:u w:val="single"/>
        </w:rPr>
        <w:t>:</w:t>
      </w:r>
    </w:p>
    <w:p w:rsidR="005D4545" w:rsidRDefault="005D4545" w:rsidP="00500476">
      <w:pPr>
        <w:pStyle w:val="NoSpacing"/>
        <w:ind w:left="1155"/>
        <w:rPr>
          <w:rFonts w:ascii="Trebuchet MS" w:hAnsi="Trebuchet MS"/>
        </w:rPr>
      </w:pPr>
      <w:r>
        <w:rPr>
          <w:rFonts w:ascii="Trebuchet MS" w:hAnsi="Trebuchet MS"/>
        </w:rPr>
        <w:t>The award ceremony will take place on 30</w:t>
      </w:r>
      <w:r w:rsidRPr="005D4545">
        <w:rPr>
          <w:rFonts w:ascii="Trebuchet MS" w:hAnsi="Trebuchet MS"/>
          <w:vertAlign w:val="superscript"/>
        </w:rPr>
        <w:t>th</w:t>
      </w:r>
      <w:r>
        <w:rPr>
          <w:rFonts w:ascii="Trebuchet MS" w:hAnsi="Trebuchet MS"/>
        </w:rPr>
        <w:t xml:space="preserve"> June.  Grade 8 Farewell is on 27</w:t>
      </w:r>
      <w:r w:rsidRPr="005D4545">
        <w:rPr>
          <w:rFonts w:ascii="Trebuchet MS" w:hAnsi="Trebuchet MS"/>
          <w:vertAlign w:val="superscript"/>
        </w:rPr>
        <w:t>th</w:t>
      </w:r>
      <w:r>
        <w:rPr>
          <w:rFonts w:ascii="Trebuchet MS" w:hAnsi="Trebuchet MS"/>
        </w:rPr>
        <w:t xml:space="preserve"> June.</w:t>
      </w:r>
    </w:p>
    <w:p w:rsidR="005D4545" w:rsidRDefault="005D4545" w:rsidP="00500476">
      <w:pPr>
        <w:pStyle w:val="NoSpacing"/>
        <w:ind w:left="1155"/>
        <w:rPr>
          <w:rFonts w:ascii="Trebuchet MS" w:hAnsi="Trebuchet MS"/>
        </w:rPr>
      </w:pPr>
      <w:r>
        <w:rPr>
          <w:rFonts w:ascii="Trebuchet MS" w:hAnsi="Trebuchet MS"/>
        </w:rPr>
        <w:t xml:space="preserve">Medallions have already been ordered. </w:t>
      </w:r>
    </w:p>
    <w:p w:rsidR="005D4545" w:rsidRDefault="005D4545" w:rsidP="00500476">
      <w:pPr>
        <w:pStyle w:val="NoSpacing"/>
        <w:ind w:left="1155"/>
        <w:rPr>
          <w:rFonts w:ascii="Trebuchet MS" w:hAnsi="Trebuchet MS"/>
        </w:rPr>
      </w:pPr>
      <w:r>
        <w:rPr>
          <w:rFonts w:ascii="Trebuchet MS" w:hAnsi="Trebuchet MS"/>
        </w:rPr>
        <w:t xml:space="preserve">There are 3 members of staff leaving the school; </w:t>
      </w:r>
      <w:proofErr w:type="spellStart"/>
      <w:r>
        <w:rPr>
          <w:rFonts w:ascii="Trebuchet MS" w:hAnsi="Trebuchet MS"/>
        </w:rPr>
        <w:t>Helgi</w:t>
      </w:r>
      <w:proofErr w:type="spellEnd"/>
      <w:r>
        <w:rPr>
          <w:rFonts w:ascii="Trebuchet MS" w:hAnsi="Trebuchet MS"/>
        </w:rPr>
        <w:t xml:space="preserve"> on 10</w:t>
      </w:r>
      <w:r w:rsidRPr="005D4545">
        <w:rPr>
          <w:rFonts w:ascii="Trebuchet MS" w:hAnsi="Trebuchet MS"/>
          <w:vertAlign w:val="superscript"/>
        </w:rPr>
        <w:t>th</w:t>
      </w:r>
      <w:r>
        <w:rPr>
          <w:rFonts w:ascii="Trebuchet MS" w:hAnsi="Trebuchet MS"/>
        </w:rPr>
        <w:t xml:space="preserve"> June after 27 years of service, Elaine and Cherie are both moving on to </w:t>
      </w:r>
      <w:r w:rsidR="00D1170C">
        <w:rPr>
          <w:rFonts w:ascii="Trebuchet MS" w:hAnsi="Trebuchet MS"/>
        </w:rPr>
        <w:t>positions with</w:t>
      </w:r>
      <w:r>
        <w:rPr>
          <w:rFonts w:ascii="Trebuchet MS" w:hAnsi="Trebuchet MS"/>
        </w:rPr>
        <w:t xml:space="preserve">in the school division.  It was decided that PAC would give gift certificates of $50.00 to </w:t>
      </w:r>
      <w:proofErr w:type="spellStart"/>
      <w:r>
        <w:rPr>
          <w:rFonts w:ascii="Trebuchet MS" w:hAnsi="Trebuchet MS"/>
        </w:rPr>
        <w:t>Helgi</w:t>
      </w:r>
      <w:proofErr w:type="spellEnd"/>
      <w:r>
        <w:rPr>
          <w:rFonts w:ascii="Trebuchet MS" w:hAnsi="Trebuchet MS"/>
        </w:rPr>
        <w:t xml:space="preserve"> and $20.00 to Elaine and Cherie.  It was also agreed to give Debbie a $20.00 gift certificate for all the work that she does for us.</w:t>
      </w:r>
    </w:p>
    <w:p w:rsidR="001F62AD" w:rsidRDefault="005D4545" w:rsidP="005D4545">
      <w:pPr>
        <w:pStyle w:val="NoSpacing"/>
        <w:ind w:left="1155"/>
        <w:rPr>
          <w:rFonts w:ascii="Trebuchet MS" w:hAnsi="Trebuchet MS"/>
        </w:rPr>
      </w:pPr>
      <w:r>
        <w:rPr>
          <w:rFonts w:ascii="Trebuchet MS" w:hAnsi="Trebuchet MS"/>
        </w:rPr>
        <w:t>Motion to spend no more than $400.00 on awards and gifts combined made by Kim and seconded by Dianna.</w:t>
      </w:r>
    </w:p>
    <w:p w:rsidR="005D4545" w:rsidRDefault="001F62AD" w:rsidP="005D4545">
      <w:pPr>
        <w:pStyle w:val="NoSpacing"/>
        <w:ind w:left="1155"/>
        <w:rPr>
          <w:rFonts w:ascii="Trebuchet MS" w:hAnsi="Trebuchet MS"/>
          <w:b/>
          <w:u w:val="single"/>
        </w:rPr>
      </w:pPr>
      <w:r>
        <w:rPr>
          <w:rFonts w:ascii="Trebuchet MS" w:hAnsi="Trebuchet MS"/>
        </w:rPr>
        <w:t>Invitations</w:t>
      </w:r>
      <w:r w:rsidR="00D1170C">
        <w:rPr>
          <w:rFonts w:ascii="Trebuchet MS" w:hAnsi="Trebuchet MS"/>
        </w:rPr>
        <w:t xml:space="preserve"> to attend the award ceremony</w:t>
      </w:r>
      <w:r>
        <w:rPr>
          <w:rFonts w:ascii="Trebuchet MS" w:hAnsi="Trebuchet MS"/>
        </w:rPr>
        <w:t xml:space="preserve"> </w:t>
      </w:r>
      <w:r w:rsidR="00D1170C">
        <w:rPr>
          <w:rFonts w:ascii="Trebuchet MS" w:hAnsi="Trebuchet MS"/>
        </w:rPr>
        <w:t>will be sent to the breakfast donors</w:t>
      </w:r>
      <w:r>
        <w:rPr>
          <w:rFonts w:ascii="Trebuchet MS" w:hAnsi="Trebuchet MS"/>
        </w:rPr>
        <w:t>.</w:t>
      </w:r>
    </w:p>
    <w:p w:rsidR="00FA3FB4" w:rsidRDefault="001F62AD" w:rsidP="001F62AD">
      <w:pPr>
        <w:pStyle w:val="NoSpacing"/>
        <w:numPr>
          <w:ilvl w:val="0"/>
          <w:numId w:val="2"/>
        </w:numPr>
        <w:rPr>
          <w:rFonts w:ascii="Trebuchet MS" w:hAnsi="Trebuchet MS"/>
        </w:rPr>
      </w:pPr>
      <w:r>
        <w:rPr>
          <w:rFonts w:ascii="Trebuchet MS" w:hAnsi="Trebuchet MS"/>
          <w:b/>
          <w:u w:val="single"/>
        </w:rPr>
        <w:t xml:space="preserve">Hot Lunch for summer </w:t>
      </w:r>
      <w:proofErr w:type="spellStart"/>
      <w:r>
        <w:rPr>
          <w:rFonts w:ascii="Trebuchet MS" w:hAnsi="Trebuchet MS"/>
          <w:b/>
          <w:u w:val="single"/>
        </w:rPr>
        <w:t>send off</w:t>
      </w:r>
      <w:proofErr w:type="spellEnd"/>
      <w:r w:rsidR="00500476">
        <w:rPr>
          <w:rFonts w:ascii="Trebuchet MS" w:hAnsi="Trebuchet MS"/>
          <w:b/>
          <w:u w:val="single"/>
        </w:rPr>
        <w:t>:</w:t>
      </w:r>
    </w:p>
    <w:p w:rsidR="00500476" w:rsidRDefault="00D1170C" w:rsidP="00FA3FB4">
      <w:pPr>
        <w:pStyle w:val="NoSpacing"/>
        <w:ind w:left="1155"/>
        <w:rPr>
          <w:rFonts w:ascii="Trebuchet MS" w:hAnsi="Trebuchet MS"/>
        </w:rPr>
      </w:pPr>
      <w:r>
        <w:rPr>
          <w:rFonts w:ascii="Trebuchet MS" w:hAnsi="Trebuchet MS"/>
        </w:rPr>
        <w:t>PAC will do a Hot Dog lunch on</w:t>
      </w:r>
      <w:r w:rsidR="001F62AD">
        <w:rPr>
          <w:rFonts w:ascii="Trebuchet MS" w:hAnsi="Trebuchet MS"/>
        </w:rPr>
        <w:t xml:space="preserve"> 24</w:t>
      </w:r>
      <w:r w:rsidR="001F62AD" w:rsidRPr="001F62AD">
        <w:rPr>
          <w:rFonts w:ascii="Trebuchet MS" w:hAnsi="Trebuchet MS"/>
          <w:vertAlign w:val="superscript"/>
        </w:rPr>
        <w:t>th</w:t>
      </w:r>
      <w:r w:rsidR="001F62AD">
        <w:rPr>
          <w:rFonts w:ascii="Trebuchet MS" w:hAnsi="Trebuchet MS"/>
        </w:rPr>
        <w:t xml:space="preserve"> June</w:t>
      </w:r>
      <w:r>
        <w:rPr>
          <w:rFonts w:ascii="Trebuchet MS" w:hAnsi="Trebuchet MS"/>
        </w:rPr>
        <w:t>,</w:t>
      </w:r>
      <w:r w:rsidR="001F62AD">
        <w:rPr>
          <w:rFonts w:ascii="Trebuchet MS" w:hAnsi="Trebuchet MS"/>
        </w:rPr>
        <w:t xml:space="preserve"> to include juice and a cookie for $1.00</w:t>
      </w:r>
      <w:r>
        <w:rPr>
          <w:rFonts w:ascii="Trebuchet MS" w:hAnsi="Trebuchet MS"/>
        </w:rPr>
        <w:t>,</w:t>
      </w:r>
      <w:r w:rsidR="001F62AD">
        <w:rPr>
          <w:rFonts w:ascii="Trebuchet MS" w:hAnsi="Trebuchet MS"/>
        </w:rPr>
        <w:t xml:space="preserve"> as a summer farewell.</w:t>
      </w:r>
    </w:p>
    <w:p w:rsidR="00FA3FB4" w:rsidRPr="006A17C8" w:rsidRDefault="006A17C8" w:rsidP="00347FE7">
      <w:pPr>
        <w:pStyle w:val="NoSpacing"/>
        <w:numPr>
          <w:ilvl w:val="0"/>
          <w:numId w:val="2"/>
        </w:numPr>
        <w:rPr>
          <w:rFonts w:ascii="Trebuchet MS" w:hAnsi="Trebuchet MS"/>
        </w:rPr>
      </w:pPr>
      <w:r>
        <w:rPr>
          <w:rFonts w:ascii="Trebuchet MS" w:hAnsi="Trebuchet MS"/>
          <w:b/>
          <w:u w:val="single"/>
        </w:rPr>
        <w:t>P</w:t>
      </w:r>
      <w:r w:rsidR="00347FE7">
        <w:rPr>
          <w:rFonts w:ascii="Trebuchet MS" w:hAnsi="Trebuchet MS"/>
          <w:b/>
          <w:u w:val="single"/>
        </w:rPr>
        <w:t>urchasing Power</w:t>
      </w:r>
      <w:r>
        <w:rPr>
          <w:rFonts w:ascii="Trebuchet MS" w:hAnsi="Trebuchet MS"/>
          <w:b/>
          <w:u w:val="single"/>
        </w:rPr>
        <w:t>:</w:t>
      </w:r>
    </w:p>
    <w:p w:rsidR="005213A7" w:rsidRPr="005213A7" w:rsidRDefault="001F62AD" w:rsidP="005213A7">
      <w:pPr>
        <w:pStyle w:val="NoSpacing"/>
        <w:ind w:left="1155"/>
        <w:rPr>
          <w:rFonts w:ascii="Trebuchet MS" w:hAnsi="Trebuchet MS"/>
        </w:rPr>
      </w:pPr>
      <w:r>
        <w:rPr>
          <w:rFonts w:ascii="Trebuchet MS" w:hAnsi="Trebuchet MS"/>
        </w:rPr>
        <w:t>An invitation to other PAC presidents will be sent out in the fall suggesting that they meet in October and possibly again in February</w:t>
      </w:r>
      <w:r w:rsidR="006E4CA6">
        <w:rPr>
          <w:rFonts w:ascii="Trebuchet MS" w:hAnsi="Trebuchet MS"/>
        </w:rPr>
        <w:t>.  These meetings will be</w:t>
      </w:r>
      <w:r>
        <w:rPr>
          <w:rFonts w:ascii="Trebuchet MS" w:hAnsi="Trebuchet MS"/>
        </w:rPr>
        <w:t xml:space="preserve"> </w:t>
      </w:r>
      <w:r w:rsidR="00D1170C">
        <w:rPr>
          <w:rFonts w:ascii="Trebuchet MS" w:hAnsi="Trebuchet MS"/>
        </w:rPr>
        <w:t xml:space="preserve">primarily </w:t>
      </w:r>
      <w:r>
        <w:rPr>
          <w:rFonts w:ascii="Trebuchet MS" w:hAnsi="Trebuchet MS"/>
        </w:rPr>
        <w:t xml:space="preserve">to discuss PAC funded projects </w:t>
      </w:r>
      <w:r w:rsidR="00D1170C">
        <w:rPr>
          <w:rFonts w:ascii="Trebuchet MS" w:hAnsi="Trebuchet MS"/>
        </w:rPr>
        <w:t xml:space="preserve">and </w:t>
      </w:r>
      <w:r>
        <w:rPr>
          <w:rFonts w:ascii="Trebuchet MS" w:hAnsi="Trebuchet MS"/>
        </w:rPr>
        <w:t>to see if any combined purchases can be made.</w:t>
      </w:r>
    </w:p>
    <w:p w:rsidR="001663B6" w:rsidRDefault="001663B6" w:rsidP="006A17C8">
      <w:pPr>
        <w:pStyle w:val="NoSpacing"/>
        <w:ind w:left="1155"/>
        <w:rPr>
          <w:rFonts w:ascii="Trebuchet MS" w:hAnsi="Trebuchet MS"/>
        </w:rPr>
      </w:pPr>
    </w:p>
    <w:p w:rsidR="00D1170C" w:rsidRDefault="00D1170C" w:rsidP="006A17C8">
      <w:pPr>
        <w:pStyle w:val="NoSpacing"/>
        <w:ind w:left="1155"/>
        <w:rPr>
          <w:rFonts w:ascii="Trebuchet MS" w:hAnsi="Trebuchet MS"/>
        </w:rPr>
      </w:pPr>
    </w:p>
    <w:p w:rsidR="00176C5B" w:rsidRPr="006A17C8" w:rsidRDefault="00176C5B" w:rsidP="006A17C8">
      <w:pPr>
        <w:pStyle w:val="NoSpacing"/>
        <w:ind w:left="1155"/>
        <w:rPr>
          <w:rFonts w:ascii="Trebuchet MS" w:hAnsi="Trebuchet MS"/>
        </w:rPr>
      </w:pPr>
    </w:p>
    <w:p w:rsidR="00016056" w:rsidRDefault="001663B6" w:rsidP="009B3087">
      <w:pPr>
        <w:pStyle w:val="NoSpacing"/>
        <w:rPr>
          <w:rFonts w:ascii="Trebuchet MS" w:hAnsi="Trebuchet MS"/>
        </w:rPr>
      </w:pPr>
      <w:r>
        <w:rPr>
          <w:rFonts w:ascii="Trebuchet MS" w:hAnsi="Trebuchet MS"/>
        </w:rPr>
        <w:lastRenderedPageBreak/>
        <w:t>7</w:t>
      </w:r>
      <w:r w:rsidR="009B3087">
        <w:rPr>
          <w:rFonts w:ascii="Trebuchet MS" w:hAnsi="Trebuchet MS"/>
        </w:rPr>
        <w:t>)</w:t>
      </w:r>
      <w:r w:rsidR="009B3087">
        <w:rPr>
          <w:rFonts w:ascii="Trebuchet MS" w:hAnsi="Trebuchet MS"/>
        </w:rPr>
        <w:tab/>
      </w:r>
      <w:r w:rsidR="00016056">
        <w:rPr>
          <w:rFonts w:ascii="Trebuchet MS" w:hAnsi="Trebuchet MS"/>
        </w:rPr>
        <w:t>Treasurer’s Report.</w:t>
      </w:r>
    </w:p>
    <w:p w:rsidR="00016056" w:rsidRDefault="00ED47FA" w:rsidP="001F62AD">
      <w:pPr>
        <w:pStyle w:val="NoSpacing"/>
        <w:rPr>
          <w:rFonts w:ascii="Trebuchet MS" w:hAnsi="Trebuchet MS"/>
        </w:rPr>
      </w:pPr>
      <w:r w:rsidRPr="00091E98">
        <w:rPr>
          <w:rFonts w:ascii="Trebuchet MS" w:hAnsi="Trebuchet MS"/>
          <w:b/>
        </w:rPr>
        <w:tab/>
      </w:r>
      <w:r w:rsidR="001F62AD" w:rsidRPr="001F62AD">
        <w:rPr>
          <w:rFonts w:ascii="Trebuchet MS" w:hAnsi="Trebuchet MS"/>
        </w:rPr>
        <w:t>Treasurer’s report was tabled.</w:t>
      </w:r>
    </w:p>
    <w:p w:rsidR="00016056" w:rsidRDefault="00016056" w:rsidP="00016056">
      <w:pPr>
        <w:pStyle w:val="NoSpacing"/>
        <w:rPr>
          <w:rFonts w:ascii="Trebuchet MS" w:hAnsi="Trebuchet MS"/>
        </w:rPr>
      </w:pPr>
    </w:p>
    <w:p w:rsidR="00016056" w:rsidRDefault="00016056" w:rsidP="00016056">
      <w:pPr>
        <w:pStyle w:val="NoSpacing"/>
        <w:rPr>
          <w:rFonts w:ascii="Trebuchet MS" w:hAnsi="Trebuchet MS"/>
        </w:rPr>
      </w:pPr>
      <w:r>
        <w:rPr>
          <w:rFonts w:ascii="Trebuchet MS" w:hAnsi="Trebuchet MS"/>
        </w:rPr>
        <w:t>8)</w:t>
      </w:r>
      <w:r>
        <w:rPr>
          <w:rFonts w:ascii="Trebuchet MS" w:hAnsi="Trebuchet MS"/>
        </w:rPr>
        <w:tab/>
        <w:t>Administration.</w:t>
      </w:r>
    </w:p>
    <w:p w:rsidR="005D5D88" w:rsidRDefault="005D5D88" w:rsidP="00176C5B">
      <w:pPr>
        <w:pStyle w:val="NoSpacing"/>
        <w:ind w:left="720"/>
        <w:rPr>
          <w:rFonts w:ascii="Trebuchet MS" w:hAnsi="Trebuchet MS"/>
        </w:rPr>
      </w:pPr>
      <w:r>
        <w:rPr>
          <w:rFonts w:ascii="Trebuchet MS" w:hAnsi="Trebuchet MS"/>
        </w:rPr>
        <w:t xml:space="preserve">Mr. Gibbs </w:t>
      </w:r>
      <w:r w:rsidR="001F62AD">
        <w:rPr>
          <w:rFonts w:ascii="Trebuchet MS" w:hAnsi="Trebuchet MS"/>
        </w:rPr>
        <w:t>focused on the school board</w:t>
      </w:r>
      <w:r w:rsidR="00176C5B">
        <w:rPr>
          <w:rFonts w:ascii="Trebuchet MS" w:hAnsi="Trebuchet MS"/>
        </w:rPr>
        <w:t>’</w:t>
      </w:r>
      <w:r w:rsidR="001F62AD">
        <w:rPr>
          <w:rFonts w:ascii="Trebuchet MS" w:hAnsi="Trebuchet MS"/>
        </w:rPr>
        <w:t xml:space="preserve">s decision to have schools </w:t>
      </w:r>
      <w:r w:rsidR="00D1170C">
        <w:rPr>
          <w:rFonts w:ascii="Trebuchet MS" w:hAnsi="Trebuchet MS"/>
        </w:rPr>
        <w:t xml:space="preserve">buy/supply </w:t>
      </w:r>
      <w:r w:rsidR="001F62AD">
        <w:rPr>
          <w:rFonts w:ascii="Trebuchet MS" w:hAnsi="Trebuchet MS"/>
        </w:rPr>
        <w:t>the bulk of school supplies for all students.  There is a t</w:t>
      </w:r>
      <w:r w:rsidR="006E4CA6">
        <w:rPr>
          <w:rFonts w:ascii="Trebuchet MS" w:hAnsi="Trebuchet MS"/>
        </w:rPr>
        <w:t>h</w:t>
      </w:r>
      <w:r w:rsidR="001F62AD">
        <w:rPr>
          <w:rFonts w:ascii="Trebuchet MS" w:hAnsi="Trebuchet MS"/>
        </w:rPr>
        <w:t xml:space="preserve">ree tiered approach – </w:t>
      </w:r>
      <w:r w:rsidR="00D1170C">
        <w:rPr>
          <w:rFonts w:ascii="Trebuchet MS" w:hAnsi="Trebuchet MS"/>
        </w:rPr>
        <w:t>1)</w:t>
      </w:r>
      <w:r w:rsidR="00E2082E">
        <w:rPr>
          <w:rFonts w:ascii="Trebuchet MS" w:hAnsi="Trebuchet MS"/>
        </w:rPr>
        <w:t xml:space="preserve"> </w:t>
      </w:r>
      <w:r w:rsidR="001F62AD">
        <w:rPr>
          <w:rFonts w:ascii="Trebuchet MS" w:hAnsi="Trebuchet MS"/>
        </w:rPr>
        <w:t>Schools will buy items that are reusable such as scissors and rulers</w:t>
      </w:r>
      <w:r w:rsidR="00176C5B">
        <w:rPr>
          <w:rFonts w:ascii="Trebuchet MS" w:hAnsi="Trebuchet MS"/>
        </w:rPr>
        <w:t xml:space="preserve">. </w:t>
      </w:r>
      <w:r w:rsidR="00D1170C">
        <w:rPr>
          <w:rFonts w:ascii="Trebuchet MS" w:hAnsi="Trebuchet MS"/>
        </w:rPr>
        <w:t xml:space="preserve"> 2)</w:t>
      </w:r>
      <w:r w:rsidR="006E4CA6">
        <w:rPr>
          <w:rFonts w:ascii="Trebuchet MS" w:hAnsi="Trebuchet MS"/>
        </w:rPr>
        <w:t xml:space="preserve"> </w:t>
      </w:r>
      <w:r w:rsidR="001F62AD">
        <w:rPr>
          <w:rFonts w:ascii="Trebuchet MS" w:hAnsi="Trebuchet MS"/>
        </w:rPr>
        <w:t>Parents will be asked to supplies personal items such as backpacks</w:t>
      </w:r>
      <w:r w:rsidR="00176C5B">
        <w:rPr>
          <w:rFonts w:ascii="Trebuchet MS" w:hAnsi="Trebuchet MS"/>
        </w:rPr>
        <w:t xml:space="preserve"> and</w:t>
      </w:r>
      <w:r w:rsidR="001F62AD">
        <w:rPr>
          <w:rFonts w:ascii="Trebuchet MS" w:hAnsi="Trebuchet MS"/>
        </w:rPr>
        <w:t xml:space="preserve"> gym clothes</w:t>
      </w:r>
      <w:r w:rsidR="00176C5B">
        <w:rPr>
          <w:rFonts w:ascii="Trebuchet MS" w:hAnsi="Trebuchet MS"/>
        </w:rPr>
        <w:t xml:space="preserve">.  </w:t>
      </w:r>
      <w:r w:rsidR="00E2082E">
        <w:rPr>
          <w:rFonts w:ascii="Trebuchet MS" w:hAnsi="Trebuchet MS"/>
        </w:rPr>
        <w:t xml:space="preserve">3) </w:t>
      </w:r>
      <w:r w:rsidR="00D1170C">
        <w:rPr>
          <w:rFonts w:ascii="Trebuchet MS" w:hAnsi="Trebuchet MS"/>
        </w:rPr>
        <w:t>Parents will also be asked</w:t>
      </w:r>
      <w:r w:rsidR="00176C5B">
        <w:rPr>
          <w:rFonts w:ascii="Trebuchet MS" w:hAnsi="Trebuchet MS"/>
        </w:rPr>
        <w:t xml:space="preserve"> for approx. $40.00 at the start of the school year for each student.  This will cover consumables such as paper and pencils </w:t>
      </w:r>
      <w:r w:rsidR="006E4CA6">
        <w:rPr>
          <w:rFonts w:ascii="Trebuchet MS" w:hAnsi="Trebuchet MS"/>
        </w:rPr>
        <w:t xml:space="preserve">(bought by the school) </w:t>
      </w:r>
      <w:r w:rsidR="00176C5B">
        <w:rPr>
          <w:rFonts w:ascii="Trebuchet MS" w:hAnsi="Trebuchet MS"/>
        </w:rPr>
        <w:t xml:space="preserve">and also field trips. </w:t>
      </w:r>
      <w:r w:rsidR="001F62AD">
        <w:rPr>
          <w:rFonts w:ascii="Trebuchet MS" w:hAnsi="Trebuchet MS"/>
        </w:rPr>
        <w:t xml:space="preserve"> </w:t>
      </w:r>
      <w:r w:rsidR="00176C5B">
        <w:rPr>
          <w:rFonts w:ascii="Trebuchet MS" w:hAnsi="Trebuchet MS"/>
        </w:rPr>
        <w:t>It is hoped that this will stop the need for the school to ask for money from parents during the year although PAC will still hold fund raisers and hot lunches.</w:t>
      </w:r>
    </w:p>
    <w:p w:rsidR="00647648" w:rsidRPr="0064281F" w:rsidRDefault="00647648" w:rsidP="00647648">
      <w:pPr>
        <w:pStyle w:val="NoSpacing"/>
        <w:rPr>
          <w:rFonts w:ascii="Trebuchet MS" w:hAnsi="Trebuchet MS"/>
        </w:rPr>
      </w:pPr>
    </w:p>
    <w:p w:rsidR="00A42908" w:rsidRDefault="009B3087" w:rsidP="009B3087">
      <w:pPr>
        <w:pStyle w:val="NoSpacing"/>
        <w:rPr>
          <w:rFonts w:ascii="Trebuchet MS" w:hAnsi="Trebuchet MS"/>
        </w:rPr>
      </w:pPr>
      <w:r>
        <w:rPr>
          <w:rFonts w:ascii="Trebuchet MS" w:hAnsi="Trebuchet MS"/>
        </w:rPr>
        <w:t>9)</w:t>
      </w:r>
      <w:r w:rsidR="00A42908" w:rsidRPr="0064281F">
        <w:rPr>
          <w:rFonts w:ascii="Trebuchet MS" w:hAnsi="Trebuchet MS"/>
        </w:rPr>
        <w:tab/>
        <w:t>Teachers Report.</w:t>
      </w:r>
    </w:p>
    <w:p w:rsidR="00176C5B" w:rsidRDefault="00176C5B" w:rsidP="009B3087">
      <w:pPr>
        <w:pStyle w:val="NoSpacing"/>
        <w:rPr>
          <w:rFonts w:ascii="Trebuchet MS" w:hAnsi="Trebuchet MS"/>
        </w:rPr>
      </w:pPr>
      <w:r>
        <w:rPr>
          <w:rFonts w:ascii="Trebuchet MS" w:hAnsi="Trebuchet MS"/>
        </w:rPr>
        <w:tab/>
        <w:t>There was no teacher present.</w:t>
      </w:r>
    </w:p>
    <w:p w:rsidR="00CE7D82" w:rsidRDefault="00CE7D82" w:rsidP="00A42908">
      <w:pPr>
        <w:pStyle w:val="NoSpacing"/>
        <w:rPr>
          <w:rFonts w:ascii="Trebuchet MS" w:hAnsi="Trebuchet MS"/>
        </w:rPr>
      </w:pPr>
    </w:p>
    <w:p w:rsidR="00CE7D82" w:rsidRDefault="00CE7D82" w:rsidP="00A42908">
      <w:pPr>
        <w:pStyle w:val="NoSpacing"/>
        <w:rPr>
          <w:rFonts w:ascii="Trebuchet MS" w:hAnsi="Trebuchet MS"/>
        </w:rPr>
      </w:pPr>
      <w:r>
        <w:rPr>
          <w:rFonts w:ascii="Trebuchet MS" w:hAnsi="Trebuchet MS"/>
        </w:rPr>
        <w:t>10)</w:t>
      </w:r>
      <w:r>
        <w:rPr>
          <w:rFonts w:ascii="Trebuchet MS" w:hAnsi="Trebuchet MS"/>
        </w:rPr>
        <w:tab/>
        <w:t>School Board Rep.</w:t>
      </w:r>
    </w:p>
    <w:p w:rsidR="00176C5B" w:rsidRDefault="00176C5B" w:rsidP="00176C5B">
      <w:pPr>
        <w:pStyle w:val="NoSpacing"/>
        <w:ind w:left="720"/>
        <w:rPr>
          <w:rFonts w:ascii="Trebuchet MS" w:hAnsi="Trebuchet MS"/>
        </w:rPr>
      </w:pPr>
      <w:r>
        <w:rPr>
          <w:rFonts w:ascii="Trebuchet MS" w:hAnsi="Trebuchet MS"/>
        </w:rPr>
        <w:t>Mr. Johnso</w:t>
      </w:r>
      <w:r w:rsidR="006E4CA6">
        <w:rPr>
          <w:rFonts w:ascii="Trebuchet MS" w:hAnsi="Trebuchet MS"/>
        </w:rPr>
        <w:t>n shared a presentation given to</w:t>
      </w:r>
      <w:r>
        <w:rPr>
          <w:rFonts w:ascii="Trebuchet MS" w:hAnsi="Trebuchet MS"/>
        </w:rPr>
        <w:t xml:space="preserve"> the school board from Community Futures</w:t>
      </w:r>
      <w:r w:rsidR="006E4CA6">
        <w:rPr>
          <w:rFonts w:ascii="Trebuchet MS" w:hAnsi="Trebuchet MS"/>
        </w:rPr>
        <w:t>,</w:t>
      </w:r>
      <w:r w:rsidR="00E2082E">
        <w:rPr>
          <w:rFonts w:ascii="Trebuchet MS" w:hAnsi="Trebuchet MS"/>
        </w:rPr>
        <w:t xml:space="preserve"> </w:t>
      </w:r>
      <w:bookmarkStart w:id="0" w:name="_GoBack"/>
      <w:bookmarkEnd w:id="0"/>
      <w:r>
        <w:rPr>
          <w:rFonts w:ascii="Trebuchet MS" w:hAnsi="Trebuchet MS"/>
        </w:rPr>
        <w:t xml:space="preserve">Riverton.  Their focus is on setting up small businesses and it was felt that this </w:t>
      </w:r>
      <w:r w:rsidR="00D1170C">
        <w:rPr>
          <w:rFonts w:ascii="Trebuchet MS" w:hAnsi="Trebuchet MS"/>
        </w:rPr>
        <w:t xml:space="preserve">kind of presentation </w:t>
      </w:r>
      <w:r>
        <w:rPr>
          <w:rFonts w:ascii="Trebuchet MS" w:hAnsi="Trebuchet MS"/>
        </w:rPr>
        <w:t>would be of interest to students in school and fits in with the school’s career curriculum.</w:t>
      </w:r>
    </w:p>
    <w:p w:rsidR="00176C5B" w:rsidRPr="0064281F" w:rsidRDefault="00176C5B" w:rsidP="00176C5B">
      <w:pPr>
        <w:pStyle w:val="NoSpacing"/>
        <w:ind w:left="720"/>
        <w:rPr>
          <w:rFonts w:ascii="Trebuchet MS" w:hAnsi="Trebuchet MS"/>
        </w:rPr>
      </w:pPr>
    </w:p>
    <w:p w:rsidR="00247048" w:rsidRPr="0064281F" w:rsidRDefault="005D5D88" w:rsidP="00247048">
      <w:pPr>
        <w:pStyle w:val="NoSpacing"/>
        <w:ind w:left="720" w:hanging="720"/>
        <w:rPr>
          <w:rFonts w:ascii="Trebuchet MS" w:hAnsi="Trebuchet MS"/>
        </w:rPr>
      </w:pPr>
      <w:r>
        <w:rPr>
          <w:rFonts w:ascii="Trebuchet MS" w:hAnsi="Trebuchet MS"/>
        </w:rPr>
        <w:t>11</w:t>
      </w:r>
      <w:r w:rsidR="00247048" w:rsidRPr="0064281F">
        <w:rPr>
          <w:rFonts w:ascii="Trebuchet MS" w:hAnsi="Trebuchet MS"/>
        </w:rPr>
        <w:t>)</w:t>
      </w:r>
      <w:r w:rsidR="00247048" w:rsidRPr="0064281F">
        <w:rPr>
          <w:rFonts w:ascii="Trebuchet MS" w:hAnsi="Trebuchet MS"/>
        </w:rPr>
        <w:tab/>
        <w:t xml:space="preserve">Next Meeting:  Monday </w:t>
      </w:r>
      <w:r w:rsidR="00176C5B">
        <w:rPr>
          <w:rFonts w:ascii="Trebuchet MS" w:hAnsi="Trebuchet MS"/>
        </w:rPr>
        <w:t>Sept 19</w:t>
      </w:r>
      <w:r w:rsidR="00176C5B" w:rsidRPr="00176C5B">
        <w:rPr>
          <w:rFonts w:ascii="Trebuchet MS" w:hAnsi="Trebuchet MS"/>
          <w:vertAlign w:val="superscript"/>
        </w:rPr>
        <w:t>th</w:t>
      </w:r>
      <w:r w:rsidR="00981228">
        <w:rPr>
          <w:rFonts w:ascii="Trebuchet MS" w:hAnsi="Trebuchet MS"/>
        </w:rPr>
        <w:t>,</w:t>
      </w:r>
      <w:r w:rsidR="0053773E">
        <w:rPr>
          <w:rFonts w:ascii="Trebuchet MS" w:hAnsi="Trebuchet MS"/>
        </w:rPr>
        <w:t xml:space="preserve"> </w:t>
      </w:r>
      <w:r w:rsidR="00247048" w:rsidRPr="0064281F">
        <w:rPr>
          <w:rFonts w:ascii="Trebuchet MS" w:hAnsi="Trebuchet MS"/>
        </w:rPr>
        <w:t>at 6.30pm.</w:t>
      </w:r>
    </w:p>
    <w:p w:rsidR="00247048" w:rsidRPr="0064281F" w:rsidRDefault="00247048" w:rsidP="00247048">
      <w:pPr>
        <w:pStyle w:val="NoSpacing"/>
        <w:ind w:left="720" w:hanging="720"/>
        <w:rPr>
          <w:rFonts w:ascii="Trebuchet MS" w:hAnsi="Trebuchet MS"/>
        </w:rPr>
      </w:pPr>
    </w:p>
    <w:p w:rsidR="00247048" w:rsidRPr="0064281F" w:rsidRDefault="00CE7D82" w:rsidP="00247048">
      <w:pPr>
        <w:pStyle w:val="NoSpacing"/>
        <w:ind w:left="720" w:hanging="720"/>
        <w:rPr>
          <w:rFonts w:ascii="Trebuchet MS" w:hAnsi="Trebuchet MS"/>
        </w:rPr>
      </w:pPr>
      <w:r>
        <w:rPr>
          <w:rFonts w:ascii="Trebuchet MS" w:hAnsi="Trebuchet MS"/>
        </w:rPr>
        <w:t>13</w:t>
      </w:r>
      <w:r w:rsidR="00247048" w:rsidRPr="0064281F">
        <w:rPr>
          <w:rFonts w:ascii="Trebuchet MS" w:hAnsi="Trebuchet MS"/>
        </w:rPr>
        <w:t>)</w:t>
      </w:r>
      <w:r w:rsidR="00247048" w:rsidRPr="0064281F">
        <w:rPr>
          <w:rFonts w:ascii="Trebuchet MS" w:hAnsi="Trebuchet MS"/>
        </w:rPr>
        <w:tab/>
        <w:t xml:space="preserve">Adjourned:  </w:t>
      </w:r>
      <w:r w:rsidR="00176C5B">
        <w:rPr>
          <w:rFonts w:ascii="Trebuchet MS" w:hAnsi="Trebuchet MS"/>
        </w:rPr>
        <w:t>8.0</w:t>
      </w:r>
      <w:r w:rsidR="005D5D88">
        <w:rPr>
          <w:rFonts w:ascii="Trebuchet MS" w:hAnsi="Trebuchet MS"/>
        </w:rPr>
        <w:t xml:space="preserve">0 </w:t>
      </w:r>
      <w:r w:rsidR="00247048" w:rsidRPr="0064281F">
        <w:rPr>
          <w:rFonts w:ascii="Trebuchet MS" w:hAnsi="Trebuchet MS"/>
        </w:rPr>
        <w:t>pm.</w:t>
      </w:r>
    </w:p>
    <w:p w:rsidR="00647648" w:rsidRPr="0064281F" w:rsidRDefault="00647648" w:rsidP="00647648">
      <w:pPr>
        <w:pStyle w:val="NoSpacing"/>
        <w:rPr>
          <w:rFonts w:ascii="Trebuchet MS" w:hAnsi="Trebuchet MS"/>
        </w:rPr>
      </w:pPr>
    </w:p>
    <w:sectPr w:rsidR="00647648" w:rsidRPr="0064281F" w:rsidSect="005213A7">
      <w:pgSz w:w="12240" w:h="15840"/>
      <w:pgMar w:top="1021" w:right="1021" w:bottom="845"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D65"/>
    <w:multiLevelType w:val="hybridMultilevel"/>
    <w:tmpl w:val="399C8A12"/>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1">
    <w:nsid w:val="34722631"/>
    <w:multiLevelType w:val="hybridMultilevel"/>
    <w:tmpl w:val="C21C2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4111598"/>
    <w:multiLevelType w:val="hybridMultilevel"/>
    <w:tmpl w:val="252690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9720559"/>
    <w:multiLevelType w:val="hybridMultilevel"/>
    <w:tmpl w:val="C1F6B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0"/>
    <w:rsid w:val="00016056"/>
    <w:rsid w:val="0002132A"/>
    <w:rsid w:val="00043FB8"/>
    <w:rsid w:val="00045B80"/>
    <w:rsid w:val="00091E98"/>
    <w:rsid w:val="000C41AA"/>
    <w:rsid w:val="001214BE"/>
    <w:rsid w:val="00137576"/>
    <w:rsid w:val="001422E5"/>
    <w:rsid w:val="001663B6"/>
    <w:rsid w:val="00176C5B"/>
    <w:rsid w:val="001B46FC"/>
    <w:rsid w:val="001B74CB"/>
    <w:rsid w:val="001F62AD"/>
    <w:rsid w:val="0024403E"/>
    <w:rsid w:val="00247048"/>
    <w:rsid w:val="002A21E0"/>
    <w:rsid w:val="002A7117"/>
    <w:rsid w:val="002B0100"/>
    <w:rsid w:val="002B232F"/>
    <w:rsid w:val="002D27A2"/>
    <w:rsid w:val="00305185"/>
    <w:rsid w:val="00322DD3"/>
    <w:rsid w:val="00327CAF"/>
    <w:rsid w:val="003361AA"/>
    <w:rsid w:val="00347FE7"/>
    <w:rsid w:val="00391D3E"/>
    <w:rsid w:val="003F39B2"/>
    <w:rsid w:val="0041548D"/>
    <w:rsid w:val="00444492"/>
    <w:rsid w:val="004F53FA"/>
    <w:rsid w:val="00500476"/>
    <w:rsid w:val="005213A7"/>
    <w:rsid w:val="005367B7"/>
    <w:rsid w:val="0053773E"/>
    <w:rsid w:val="00554B87"/>
    <w:rsid w:val="00594468"/>
    <w:rsid w:val="005B6FD9"/>
    <w:rsid w:val="005D4545"/>
    <w:rsid w:val="005D5D88"/>
    <w:rsid w:val="005E1472"/>
    <w:rsid w:val="005F217E"/>
    <w:rsid w:val="0064281F"/>
    <w:rsid w:val="00647648"/>
    <w:rsid w:val="006577BB"/>
    <w:rsid w:val="006818AA"/>
    <w:rsid w:val="006A17C8"/>
    <w:rsid w:val="006A5895"/>
    <w:rsid w:val="006C4830"/>
    <w:rsid w:val="006E4CA6"/>
    <w:rsid w:val="00737225"/>
    <w:rsid w:val="00753B1C"/>
    <w:rsid w:val="007813DC"/>
    <w:rsid w:val="00785D6D"/>
    <w:rsid w:val="0081089F"/>
    <w:rsid w:val="0081793D"/>
    <w:rsid w:val="008E28B1"/>
    <w:rsid w:val="009356A1"/>
    <w:rsid w:val="00942D55"/>
    <w:rsid w:val="00967219"/>
    <w:rsid w:val="00981228"/>
    <w:rsid w:val="0099394F"/>
    <w:rsid w:val="009B3087"/>
    <w:rsid w:val="00A20FA4"/>
    <w:rsid w:val="00A27EB8"/>
    <w:rsid w:val="00A42908"/>
    <w:rsid w:val="00A54910"/>
    <w:rsid w:val="00AE4753"/>
    <w:rsid w:val="00B03FBB"/>
    <w:rsid w:val="00B65030"/>
    <w:rsid w:val="00B7483B"/>
    <w:rsid w:val="00BA4CAE"/>
    <w:rsid w:val="00BE75D9"/>
    <w:rsid w:val="00C11840"/>
    <w:rsid w:val="00C4350B"/>
    <w:rsid w:val="00C45721"/>
    <w:rsid w:val="00C501EC"/>
    <w:rsid w:val="00C90B4C"/>
    <w:rsid w:val="00CC632C"/>
    <w:rsid w:val="00CE7D82"/>
    <w:rsid w:val="00D1170C"/>
    <w:rsid w:val="00D30DEF"/>
    <w:rsid w:val="00DF1BCB"/>
    <w:rsid w:val="00E2082E"/>
    <w:rsid w:val="00E52048"/>
    <w:rsid w:val="00E55BB1"/>
    <w:rsid w:val="00ED47FA"/>
    <w:rsid w:val="00F834D5"/>
    <w:rsid w:val="00FA23DC"/>
    <w:rsid w:val="00FA3FB4"/>
    <w:rsid w:val="00FB6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88A997F5934D865DAC967E3BE8CD" ma:contentTypeVersion="1" ma:contentTypeDescription="Create a new document." ma:contentTypeScope="" ma:versionID="660be803d122fa743c09aca0a5eed6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4156DE-B3C9-4AE4-9172-F42AAC460505}"/>
</file>

<file path=customXml/itemProps2.xml><?xml version="1.0" encoding="utf-8"?>
<ds:datastoreItem xmlns:ds="http://schemas.openxmlformats.org/officeDocument/2006/customXml" ds:itemID="{7A1504C4-3869-4B84-A32E-A67177FEE37F}"/>
</file>

<file path=customXml/itemProps3.xml><?xml version="1.0" encoding="utf-8"?>
<ds:datastoreItem xmlns:ds="http://schemas.openxmlformats.org/officeDocument/2006/customXml" ds:itemID="{3AC666CC-2918-4A59-83A8-00BFF178BCA8}"/>
</file>

<file path=docProps/app.xml><?xml version="1.0" encoding="utf-8"?>
<Properties xmlns="http://schemas.openxmlformats.org/officeDocument/2006/extended-properties" xmlns:vt="http://schemas.openxmlformats.org/officeDocument/2006/docPropsVTypes">
  <Template>Normal</Template>
  <TotalTime>207</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2016-06-01T22:52:00Z</cp:lastPrinted>
  <dcterms:created xsi:type="dcterms:W3CDTF">2016-06-01T22:00:00Z</dcterms:created>
  <dcterms:modified xsi:type="dcterms:W3CDTF">2016-06-06T11:28:00Z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0x010100E7C088A997F5934D865DAC967E3BE8CD</vt:lpwstr>
  </property>
</Properties>
</file>